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148" w:rsidRDefault="001D1C2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33148" w:rsidRDefault="00733148">
      <w:pPr>
        <w:rPr>
          <w:color w:val="FF0000"/>
          <w:spacing w:val="-20"/>
          <w:sz w:val="48"/>
          <w:szCs w:val="48"/>
        </w:rPr>
      </w:pPr>
    </w:p>
    <w:p w:rsidR="00733148" w:rsidRDefault="00077ADF">
      <w:pPr>
        <w:rPr>
          <w:b/>
          <w:bCs/>
          <w:color w:val="FF0000"/>
          <w:spacing w:val="-20"/>
          <w:sz w:val="48"/>
          <w:szCs w:val="48"/>
        </w:rPr>
      </w:pPr>
      <w:r>
        <w:rPr>
          <w:b/>
          <w:bCs/>
          <w:color w:val="FF0000"/>
          <w:spacing w:val="-20"/>
          <w:sz w:val="48"/>
          <w:szCs w:val="48"/>
        </w:rPr>
        <w:t>通榆县教育科学研究领导小组办公室文件</w:t>
      </w:r>
    </w:p>
    <w:p w:rsidR="00733148" w:rsidRDefault="00733148">
      <w:pPr>
        <w:rPr>
          <w:color w:val="FF0000"/>
          <w:spacing w:val="-20"/>
          <w:sz w:val="48"/>
          <w:szCs w:val="48"/>
        </w:rPr>
      </w:pPr>
    </w:p>
    <w:p w:rsidR="00733148" w:rsidRDefault="00077ADF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通教科办字</w:t>
      </w:r>
      <w:r>
        <w:rPr>
          <w:rFonts w:asciiTheme="minorEastAsia" w:hAnsiTheme="minorEastAsia" w:hint="eastAsia"/>
          <w:sz w:val="24"/>
          <w:szCs w:val="24"/>
        </w:rPr>
        <w:t>【</w:t>
      </w:r>
      <w:r>
        <w:rPr>
          <w:rFonts w:hint="eastAsia"/>
          <w:sz w:val="24"/>
          <w:szCs w:val="24"/>
        </w:rPr>
        <w:t>202</w:t>
      </w:r>
      <w:r w:rsidR="00862157">
        <w:rPr>
          <w:rFonts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】</w:t>
      </w:r>
      <w:r w:rsidR="00293ECB">
        <w:rPr>
          <w:rFonts w:asciiTheme="minorEastAsia" w:hAnsiTheme="minorEastAsia"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号</w:t>
      </w:r>
    </w:p>
    <w:p w:rsidR="00851DD3" w:rsidRDefault="00851DD3" w:rsidP="00851DD3">
      <w:pPr>
        <w:spacing w:line="480" w:lineRule="auto"/>
        <w:rPr>
          <w:rFonts w:ascii="宋体" w:hAnsi="宋体"/>
          <w:szCs w:val="21"/>
          <w:u w:val="single" w:color="FF0000"/>
        </w:rPr>
      </w:pPr>
      <w:r>
        <w:rPr>
          <w:rFonts w:ascii="宋体" w:hAnsi="宋体" w:hint="eastAsia"/>
          <w:szCs w:val="21"/>
          <w:u w:val="single" w:color="FF0000"/>
        </w:rPr>
        <w:t xml:space="preserve">                                                                                </w:t>
      </w:r>
    </w:p>
    <w:p w:rsidR="00733148" w:rsidRDefault="00733148">
      <w:pPr>
        <w:rPr>
          <w:b/>
          <w:sz w:val="44"/>
          <w:szCs w:val="44"/>
        </w:rPr>
      </w:pPr>
    </w:p>
    <w:p w:rsidR="00862157" w:rsidRDefault="00862157" w:rsidP="00862157">
      <w:pPr>
        <w:jc w:val="center"/>
        <w:rPr>
          <w:b/>
          <w:sz w:val="44"/>
          <w:szCs w:val="44"/>
        </w:rPr>
      </w:pPr>
      <w:r w:rsidRPr="00862157">
        <w:rPr>
          <w:rFonts w:hint="eastAsia"/>
          <w:b/>
          <w:sz w:val="44"/>
          <w:szCs w:val="44"/>
        </w:rPr>
        <w:t>关于参加</w:t>
      </w:r>
      <w:r w:rsidR="00077ADF" w:rsidRPr="00862157">
        <w:rPr>
          <w:rFonts w:hint="eastAsia"/>
          <w:b/>
          <w:sz w:val="44"/>
          <w:szCs w:val="44"/>
        </w:rPr>
        <w:t>白城市教育</w:t>
      </w:r>
      <w:r w:rsidRPr="00862157">
        <w:rPr>
          <w:rFonts w:hint="eastAsia"/>
          <w:b/>
          <w:sz w:val="44"/>
          <w:szCs w:val="44"/>
        </w:rPr>
        <w:t>科研优秀论文</w:t>
      </w:r>
    </w:p>
    <w:p w:rsidR="00733148" w:rsidRPr="00862157" w:rsidRDefault="00862157" w:rsidP="00862157">
      <w:pPr>
        <w:jc w:val="center"/>
        <w:rPr>
          <w:b/>
          <w:sz w:val="44"/>
          <w:szCs w:val="44"/>
        </w:rPr>
      </w:pPr>
      <w:r w:rsidRPr="00862157">
        <w:rPr>
          <w:rFonts w:hint="eastAsia"/>
          <w:b/>
          <w:sz w:val="44"/>
          <w:szCs w:val="44"/>
        </w:rPr>
        <w:t>评选活动的</w:t>
      </w:r>
      <w:r w:rsidR="00077ADF" w:rsidRPr="00862157">
        <w:rPr>
          <w:rFonts w:hint="eastAsia"/>
          <w:b/>
          <w:sz w:val="44"/>
          <w:szCs w:val="44"/>
        </w:rPr>
        <w:t>通知</w:t>
      </w:r>
    </w:p>
    <w:p w:rsidR="00733148" w:rsidRDefault="00077ADF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城乡各中、小学校及幼儿园：</w:t>
      </w:r>
    </w:p>
    <w:p w:rsidR="00733148" w:rsidRPr="0092558A" w:rsidRDefault="00077ADF" w:rsidP="0092558A">
      <w:pPr>
        <w:ind w:firstLineChars="200" w:firstLine="600"/>
        <w:rPr>
          <w:rFonts w:asciiTheme="minorEastAsia" w:hAnsiTheme="minorEastAsia"/>
          <w:bCs/>
          <w:sz w:val="28"/>
          <w:szCs w:val="28"/>
        </w:rPr>
      </w:pPr>
      <w:r>
        <w:rPr>
          <w:rFonts w:hint="eastAsia"/>
          <w:sz w:val="30"/>
          <w:szCs w:val="30"/>
        </w:rPr>
        <w:t>为</w:t>
      </w:r>
      <w:r w:rsidR="0092558A">
        <w:rPr>
          <w:rFonts w:hint="eastAsia"/>
          <w:sz w:val="30"/>
          <w:szCs w:val="30"/>
        </w:rPr>
        <w:t>学习贯彻党的二十大精神，推动新时代新征程教育科研工作，经决定参加白城市教育科研优秀论文评选活动</w:t>
      </w:r>
      <w:r>
        <w:rPr>
          <w:rFonts w:hint="eastAsia"/>
          <w:sz w:val="30"/>
          <w:szCs w:val="30"/>
        </w:rPr>
        <w:t>。</w:t>
      </w:r>
      <w:r w:rsidR="0092558A">
        <w:rPr>
          <w:rFonts w:hint="eastAsia"/>
          <w:sz w:val="30"/>
          <w:szCs w:val="30"/>
        </w:rPr>
        <w:t>现将</w:t>
      </w:r>
      <w:r>
        <w:rPr>
          <w:rFonts w:hint="eastAsia"/>
          <w:sz w:val="30"/>
          <w:szCs w:val="30"/>
        </w:rPr>
        <w:t>白城市教科所下发的《</w:t>
      </w:r>
      <w:r w:rsidR="0092558A">
        <w:rPr>
          <w:rFonts w:hint="eastAsia"/>
          <w:sz w:val="30"/>
          <w:szCs w:val="30"/>
        </w:rPr>
        <w:t>关于开展白城市教育科研优秀论文评选活动的通知</w:t>
      </w:r>
      <w:r>
        <w:rPr>
          <w:rFonts w:hint="eastAsia"/>
          <w:sz w:val="30"/>
          <w:szCs w:val="30"/>
        </w:rPr>
        <w:t>》</w:t>
      </w:r>
      <w:r w:rsidR="0092558A">
        <w:rPr>
          <w:rFonts w:hint="eastAsia"/>
          <w:sz w:val="30"/>
          <w:szCs w:val="30"/>
        </w:rPr>
        <w:t>及相关要求转发给你们</w:t>
      </w:r>
      <w:r>
        <w:rPr>
          <w:rFonts w:hint="eastAsia"/>
          <w:sz w:val="30"/>
          <w:szCs w:val="30"/>
        </w:rPr>
        <w:t>。</w:t>
      </w:r>
      <w:r w:rsidR="00BB2826">
        <w:rPr>
          <w:rFonts w:hint="eastAsia"/>
          <w:sz w:val="30"/>
          <w:szCs w:val="30"/>
        </w:rPr>
        <w:t>请认真研读</w:t>
      </w:r>
      <w:r>
        <w:rPr>
          <w:rFonts w:hint="eastAsia"/>
          <w:sz w:val="30"/>
          <w:szCs w:val="30"/>
        </w:rPr>
        <w:t>文件</w:t>
      </w:r>
      <w:r w:rsidR="00BB2826">
        <w:rPr>
          <w:rFonts w:hint="eastAsia"/>
          <w:sz w:val="30"/>
          <w:szCs w:val="30"/>
        </w:rPr>
        <w:t>，按</w:t>
      </w:r>
      <w:r>
        <w:rPr>
          <w:rFonts w:hint="eastAsia"/>
          <w:sz w:val="30"/>
          <w:szCs w:val="30"/>
        </w:rPr>
        <w:t>要求落实好本次</w:t>
      </w:r>
      <w:r w:rsidR="00BB2826">
        <w:rPr>
          <w:rFonts w:hint="eastAsia"/>
          <w:sz w:val="30"/>
          <w:szCs w:val="30"/>
        </w:rPr>
        <w:t>教育科研优秀论文评选活动</w:t>
      </w:r>
      <w:r>
        <w:rPr>
          <w:rFonts w:hint="eastAsia"/>
          <w:sz w:val="30"/>
          <w:szCs w:val="30"/>
        </w:rPr>
        <w:t>。现将有关工作事宜通知如下：</w:t>
      </w:r>
    </w:p>
    <w:p w:rsidR="00733148" w:rsidRDefault="00077ADF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一、申报时间：</w:t>
      </w:r>
      <w:r w:rsidR="009719C7">
        <w:rPr>
          <w:rFonts w:hint="eastAsia"/>
          <w:sz w:val="30"/>
          <w:szCs w:val="30"/>
        </w:rPr>
        <w:t>2025</w:t>
      </w:r>
      <w:r>
        <w:rPr>
          <w:rFonts w:hint="eastAsia"/>
          <w:sz w:val="30"/>
          <w:szCs w:val="30"/>
        </w:rPr>
        <w:t>年</w:t>
      </w:r>
      <w:r w:rsidR="00BB2826">
        <w:rPr>
          <w:rFonts w:hint="eastAsia"/>
          <w:sz w:val="30"/>
          <w:szCs w:val="30"/>
        </w:rPr>
        <w:t>10</w:t>
      </w:r>
      <w:r>
        <w:rPr>
          <w:rFonts w:hint="eastAsia"/>
          <w:sz w:val="30"/>
          <w:szCs w:val="30"/>
        </w:rPr>
        <w:t>月</w:t>
      </w:r>
      <w:r w:rsidR="00293ECB">
        <w:rPr>
          <w:rFonts w:hint="eastAsia"/>
          <w:sz w:val="30"/>
          <w:szCs w:val="30"/>
        </w:rPr>
        <w:t>14</w:t>
      </w:r>
      <w:r w:rsidR="009719C7">
        <w:rPr>
          <w:rFonts w:hint="eastAsia"/>
          <w:sz w:val="30"/>
          <w:szCs w:val="30"/>
        </w:rPr>
        <w:t>日一天时间</w:t>
      </w:r>
      <w:r>
        <w:rPr>
          <w:rFonts w:hint="eastAsia"/>
          <w:sz w:val="30"/>
          <w:szCs w:val="30"/>
        </w:rPr>
        <w:t>（逾期不报视为自动放弃）</w:t>
      </w:r>
      <w:r w:rsidR="009719C7">
        <w:rPr>
          <w:rFonts w:hint="eastAsia"/>
          <w:sz w:val="30"/>
          <w:szCs w:val="30"/>
        </w:rPr>
        <w:t>。</w:t>
      </w:r>
    </w:p>
    <w:p w:rsidR="00BB2826" w:rsidRDefault="00077ADF" w:rsidP="00BB2826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二、申报名额及要求：（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）本次</w:t>
      </w:r>
      <w:r w:rsidR="00BB2826">
        <w:rPr>
          <w:rFonts w:hint="eastAsia"/>
          <w:sz w:val="30"/>
          <w:szCs w:val="30"/>
        </w:rPr>
        <w:t>优秀论文</w:t>
      </w:r>
      <w:r>
        <w:rPr>
          <w:rFonts w:hint="eastAsia"/>
          <w:sz w:val="30"/>
          <w:szCs w:val="30"/>
        </w:rPr>
        <w:t>申报名额以</w:t>
      </w:r>
      <w:r>
        <w:rPr>
          <w:rFonts w:hint="eastAsia"/>
          <w:sz w:val="30"/>
          <w:szCs w:val="30"/>
        </w:rPr>
        <w:t>2023</w:t>
      </w:r>
      <w:r>
        <w:rPr>
          <w:rFonts w:hint="eastAsia"/>
          <w:sz w:val="30"/>
          <w:szCs w:val="30"/>
        </w:rPr>
        <w:t>年各单位上交的个人会费为基准，</w:t>
      </w:r>
      <w:r>
        <w:rPr>
          <w:rFonts w:hint="eastAsia"/>
          <w:sz w:val="30"/>
          <w:szCs w:val="30"/>
        </w:rPr>
        <w:t>100</w:t>
      </w:r>
      <w:r>
        <w:rPr>
          <w:rFonts w:hint="eastAsia"/>
          <w:sz w:val="30"/>
          <w:szCs w:val="30"/>
        </w:rPr>
        <w:t>人以下的可以</w:t>
      </w:r>
      <w:r w:rsidR="00AE4D94">
        <w:rPr>
          <w:rFonts w:hint="eastAsia"/>
          <w:sz w:val="30"/>
          <w:szCs w:val="30"/>
        </w:rPr>
        <w:t>择优</w:t>
      </w:r>
      <w:r>
        <w:rPr>
          <w:rFonts w:hint="eastAsia"/>
          <w:sz w:val="30"/>
          <w:szCs w:val="30"/>
        </w:rPr>
        <w:t>申报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人，超过</w:t>
      </w:r>
      <w:r>
        <w:rPr>
          <w:rFonts w:hint="eastAsia"/>
          <w:sz w:val="30"/>
          <w:szCs w:val="30"/>
        </w:rPr>
        <w:t>100</w:t>
      </w:r>
      <w:r>
        <w:rPr>
          <w:rFonts w:hint="eastAsia"/>
          <w:sz w:val="30"/>
          <w:szCs w:val="30"/>
        </w:rPr>
        <w:t>人（包括</w:t>
      </w:r>
      <w:r>
        <w:rPr>
          <w:rFonts w:hint="eastAsia"/>
          <w:sz w:val="30"/>
          <w:szCs w:val="30"/>
        </w:rPr>
        <w:t>100</w:t>
      </w:r>
      <w:r>
        <w:rPr>
          <w:rFonts w:hint="eastAsia"/>
          <w:sz w:val="30"/>
          <w:szCs w:val="30"/>
        </w:rPr>
        <w:t>人</w:t>
      </w:r>
      <w:r w:rsidR="009719C7">
        <w:rPr>
          <w:rFonts w:hint="eastAsia"/>
          <w:sz w:val="30"/>
          <w:szCs w:val="30"/>
        </w:rPr>
        <w:t>）</w:t>
      </w:r>
      <w:r>
        <w:rPr>
          <w:rFonts w:hint="eastAsia"/>
          <w:sz w:val="30"/>
          <w:szCs w:val="30"/>
        </w:rPr>
        <w:t>可以</w:t>
      </w:r>
      <w:r w:rsidR="00AE4D94">
        <w:rPr>
          <w:rFonts w:hint="eastAsia"/>
          <w:sz w:val="30"/>
          <w:szCs w:val="30"/>
        </w:rPr>
        <w:t>择优</w:t>
      </w:r>
      <w:r>
        <w:rPr>
          <w:rFonts w:hint="eastAsia"/>
          <w:sz w:val="30"/>
          <w:szCs w:val="30"/>
        </w:rPr>
        <w:t>申报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人，各单位不得以各种理由超过名额数；（</w:t>
      </w:r>
      <w:r>
        <w:rPr>
          <w:rFonts w:hint="eastAsia"/>
          <w:sz w:val="30"/>
          <w:szCs w:val="30"/>
        </w:rPr>
        <w:t>2</w:t>
      </w:r>
      <w:r w:rsidR="00AE4D94">
        <w:rPr>
          <w:rFonts w:hint="eastAsia"/>
          <w:sz w:val="30"/>
          <w:szCs w:val="30"/>
        </w:rPr>
        <w:t>）各校要坚持公平、公正、公开的原则推荐</w:t>
      </w:r>
      <w:r>
        <w:rPr>
          <w:rFonts w:hint="eastAsia"/>
          <w:sz w:val="30"/>
          <w:szCs w:val="30"/>
        </w:rPr>
        <w:t>具有较高</w:t>
      </w:r>
      <w:r w:rsidR="00BB2826">
        <w:rPr>
          <w:rFonts w:hint="eastAsia"/>
          <w:sz w:val="30"/>
          <w:szCs w:val="30"/>
        </w:rPr>
        <w:t>理论价值和实践指导意义</w:t>
      </w:r>
      <w:r w:rsidR="00AE4D94">
        <w:rPr>
          <w:rFonts w:hint="eastAsia"/>
          <w:sz w:val="30"/>
          <w:szCs w:val="30"/>
        </w:rPr>
        <w:t>的论文</w:t>
      </w:r>
      <w:r w:rsidR="00380A8F">
        <w:rPr>
          <w:rFonts w:hint="eastAsia"/>
          <w:sz w:val="30"/>
          <w:szCs w:val="30"/>
        </w:rPr>
        <w:t>。</w:t>
      </w:r>
    </w:p>
    <w:p w:rsidR="00733148" w:rsidRDefault="00077ADF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三、材料要求：</w:t>
      </w:r>
      <w:r w:rsidR="00380A8F">
        <w:rPr>
          <w:sz w:val="30"/>
          <w:szCs w:val="30"/>
        </w:rPr>
        <w:t xml:space="preserve"> </w:t>
      </w:r>
      <w:r w:rsidR="00AC5002">
        <w:rPr>
          <w:sz w:val="30"/>
          <w:szCs w:val="30"/>
        </w:rPr>
        <w:t>没有在任何期刊上发表的原创论文，并提供查重证明。论文</w:t>
      </w:r>
      <w:r w:rsidR="00380A8F">
        <w:rPr>
          <w:sz w:val="30"/>
          <w:szCs w:val="30"/>
        </w:rPr>
        <w:t>严格按照</w:t>
      </w:r>
      <w:r w:rsidR="00AC5002">
        <w:rPr>
          <w:sz w:val="30"/>
          <w:szCs w:val="30"/>
        </w:rPr>
        <w:t>附件</w:t>
      </w:r>
      <w:r w:rsidR="00AC5002">
        <w:rPr>
          <w:rFonts w:hint="eastAsia"/>
          <w:sz w:val="30"/>
          <w:szCs w:val="30"/>
        </w:rPr>
        <w:t>1</w:t>
      </w:r>
      <w:r w:rsidR="00AC5002">
        <w:rPr>
          <w:rFonts w:hint="eastAsia"/>
          <w:sz w:val="30"/>
          <w:szCs w:val="30"/>
        </w:rPr>
        <w:t>中的稿件要求（评选要求</w:t>
      </w:r>
      <w:r w:rsidR="00AC5002">
        <w:rPr>
          <w:rFonts w:hint="eastAsia"/>
          <w:sz w:val="30"/>
          <w:szCs w:val="30"/>
        </w:rPr>
        <w:t>3</w:t>
      </w:r>
      <w:r w:rsidR="00AC5002">
        <w:rPr>
          <w:rFonts w:hint="eastAsia"/>
          <w:sz w:val="30"/>
          <w:szCs w:val="30"/>
        </w:rPr>
        <w:t>）</w:t>
      </w:r>
      <w:r w:rsidR="00AC5002">
        <w:rPr>
          <w:rFonts w:hint="eastAsia"/>
          <w:sz w:val="30"/>
          <w:szCs w:val="30"/>
        </w:rPr>
        <w:lastRenderedPageBreak/>
        <w:t>和版式要求（评选要求</w:t>
      </w:r>
      <w:r w:rsidR="00AC5002">
        <w:rPr>
          <w:rFonts w:hint="eastAsia"/>
          <w:sz w:val="30"/>
          <w:szCs w:val="30"/>
        </w:rPr>
        <w:t>4</w:t>
      </w:r>
      <w:r w:rsidR="00AC5002">
        <w:rPr>
          <w:rFonts w:hint="eastAsia"/>
          <w:sz w:val="30"/>
          <w:szCs w:val="30"/>
        </w:rPr>
        <w:t>）。</w:t>
      </w:r>
    </w:p>
    <w:p w:rsidR="00733148" w:rsidRDefault="00077ADF" w:rsidP="00AC5002">
      <w:pPr>
        <w:spacing w:line="540" w:lineRule="exact"/>
        <w:ind w:firstLineChars="200" w:firstLine="600"/>
        <w:rPr>
          <w:rFonts w:asciiTheme="majorEastAsia" w:eastAsiaTheme="majorEastAsia" w:hAnsiTheme="majorEastAsia" w:cs="楷体"/>
          <w:sz w:val="30"/>
          <w:szCs w:val="30"/>
        </w:rPr>
      </w:pPr>
      <w:r>
        <w:rPr>
          <w:rFonts w:hint="eastAsia"/>
          <w:sz w:val="30"/>
          <w:szCs w:val="30"/>
        </w:rPr>
        <w:t>四、</w:t>
      </w:r>
      <w:r w:rsidR="00AC5002">
        <w:rPr>
          <w:rFonts w:hint="eastAsia"/>
          <w:sz w:val="30"/>
          <w:szCs w:val="30"/>
        </w:rPr>
        <w:t>10</w:t>
      </w:r>
      <w:r w:rsidR="00AC5002">
        <w:rPr>
          <w:rFonts w:hint="eastAsia"/>
          <w:sz w:val="30"/>
          <w:szCs w:val="30"/>
        </w:rPr>
        <w:t>月</w:t>
      </w:r>
      <w:r w:rsidR="009719C7">
        <w:rPr>
          <w:rFonts w:hint="eastAsia"/>
          <w:sz w:val="30"/>
          <w:szCs w:val="30"/>
        </w:rPr>
        <w:t>14</w:t>
      </w:r>
      <w:r w:rsidR="00AC5002">
        <w:rPr>
          <w:rFonts w:hint="eastAsia"/>
          <w:sz w:val="30"/>
          <w:szCs w:val="30"/>
        </w:rPr>
        <w:t>日上交论文、查重证明以及诚信承诺书纸质版各一份，论文、查重证明</w:t>
      </w:r>
      <w:r w:rsidR="00A75AAD">
        <w:rPr>
          <w:rFonts w:hint="eastAsia"/>
          <w:sz w:val="30"/>
          <w:szCs w:val="30"/>
        </w:rPr>
        <w:t>及优秀论文信息汇总表</w:t>
      </w:r>
      <w:r w:rsidR="00F82EBD">
        <w:rPr>
          <w:rFonts w:hint="eastAsia"/>
          <w:sz w:val="30"/>
          <w:szCs w:val="30"/>
        </w:rPr>
        <w:t>电子版</w:t>
      </w:r>
      <w:r w:rsidR="009719C7">
        <w:rPr>
          <w:rFonts w:hint="eastAsia"/>
          <w:sz w:val="30"/>
          <w:szCs w:val="30"/>
        </w:rPr>
        <w:t>在</w:t>
      </w:r>
      <w:r w:rsidR="009719C7">
        <w:rPr>
          <w:rFonts w:hint="eastAsia"/>
          <w:sz w:val="30"/>
          <w:szCs w:val="30"/>
        </w:rPr>
        <w:t>10</w:t>
      </w:r>
      <w:r w:rsidR="009719C7">
        <w:rPr>
          <w:rFonts w:hint="eastAsia"/>
          <w:sz w:val="30"/>
          <w:szCs w:val="30"/>
        </w:rPr>
        <w:t>月</w:t>
      </w:r>
      <w:r w:rsidR="009719C7">
        <w:rPr>
          <w:rFonts w:hint="eastAsia"/>
          <w:sz w:val="30"/>
          <w:szCs w:val="30"/>
        </w:rPr>
        <w:t>13</w:t>
      </w:r>
      <w:r w:rsidR="009719C7">
        <w:rPr>
          <w:rFonts w:hint="eastAsia"/>
          <w:sz w:val="30"/>
          <w:szCs w:val="30"/>
        </w:rPr>
        <w:t>日</w:t>
      </w:r>
      <w:r w:rsidR="00A75AAD">
        <w:rPr>
          <w:rFonts w:hint="eastAsia"/>
          <w:sz w:val="30"/>
          <w:szCs w:val="30"/>
        </w:rPr>
        <w:t>前发送</w:t>
      </w:r>
      <w:r w:rsidR="00A75AAD">
        <w:rPr>
          <w:rFonts w:hint="eastAsia"/>
          <w:sz w:val="32"/>
          <w:szCs w:val="32"/>
        </w:rPr>
        <w:t>941888782</w:t>
      </w:r>
      <w:r w:rsidR="00A75AAD">
        <w:rPr>
          <w:rFonts w:hint="eastAsia"/>
          <w:sz w:val="32"/>
          <w:szCs w:val="32"/>
        </w:rPr>
        <w:t>＠</w:t>
      </w:r>
      <w:r w:rsidR="00851DD3">
        <w:rPr>
          <w:rFonts w:hint="eastAsia"/>
          <w:sz w:val="32"/>
          <w:szCs w:val="32"/>
        </w:rPr>
        <w:t>qq</w:t>
      </w:r>
      <w:r w:rsidR="00A75AAD">
        <w:rPr>
          <w:rFonts w:hint="eastAsia"/>
          <w:sz w:val="32"/>
          <w:szCs w:val="32"/>
        </w:rPr>
        <w:t>.com</w:t>
      </w:r>
      <w:r w:rsidR="00A75AAD" w:rsidRPr="00F82EBD">
        <w:rPr>
          <w:rFonts w:hint="eastAsia"/>
          <w:sz w:val="28"/>
          <w:szCs w:val="28"/>
        </w:rPr>
        <w:t>邮箱</w:t>
      </w:r>
      <w:r>
        <w:rPr>
          <w:rFonts w:asciiTheme="majorEastAsia" w:eastAsiaTheme="majorEastAsia" w:hAnsiTheme="majorEastAsia" w:cs="黑体" w:hint="eastAsia"/>
          <w:bCs/>
          <w:sz w:val="30"/>
          <w:szCs w:val="30"/>
        </w:rPr>
        <w:t>。</w:t>
      </w:r>
    </w:p>
    <w:p w:rsidR="00733148" w:rsidRDefault="00077ADF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五、申报地点：进修学校</w:t>
      </w:r>
      <w:r w:rsidR="00380A8F">
        <w:rPr>
          <w:rFonts w:hint="eastAsia"/>
          <w:sz w:val="30"/>
          <w:szCs w:val="30"/>
        </w:rPr>
        <w:t>406</w:t>
      </w:r>
      <w:r w:rsidR="00380A8F">
        <w:rPr>
          <w:rFonts w:hint="eastAsia"/>
          <w:sz w:val="30"/>
          <w:szCs w:val="30"/>
        </w:rPr>
        <w:t>室，联系人：王海燕</w:t>
      </w:r>
      <w:r>
        <w:rPr>
          <w:rFonts w:hint="eastAsia"/>
          <w:sz w:val="30"/>
          <w:szCs w:val="30"/>
        </w:rPr>
        <w:t>，联系电话：</w:t>
      </w:r>
      <w:r>
        <w:rPr>
          <w:rFonts w:hint="eastAsia"/>
          <w:sz w:val="30"/>
          <w:szCs w:val="30"/>
        </w:rPr>
        <w:t>15304368890</w:t>
      </w:r>
      <w:bookmarkStart w:id="0" w:name="_GoBack"/>
      <w:bookmarkEnd w:id="0"/>
      <w:r>
        <w:rPr>
          <w:rFonts w:hint="eastAsia"/>
          <w:sz w:val="30"/>
          <w:szCs w:val="30"/>
        </w:rPr>
        <w:t>，</w:t>
      </w:r>
    </w:p>
    <w:p w:rsidR="00733148" w:rsidRDefault="00733148">
      <w:pPr>
        <w:rPr>
          <w:sz w:val="30"/>
          <w:szCs w:val="30"/>
        </w:rPr>
      </w:pPr>
    </w:p>
    <w:p w:rsidR="00733148" w:rsidRDefault="00077ADF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附件：</w:t>
      </w:r>
      <w:r>
        <w:rPr>
          <w:rFonts w:hint="eastAsia"/>
          <w:sz w:val="30"/>
          <w:szCs w:val="30"/>
        </w:rPr>
        <w:t xml:space="preserve"> </w:t>
      </w:r>
      <w:r w:rsidR="00A75AAD">
        <w:rPr>
          <w:rFonts w:hint="eastAsia"/>
          <w:sz w:val="30"/>
          <w:szCs w:val="30"/>
        </w:rPr>
        <w:t>市优秀论文评选活动相关材料</w:t>
      </w:r>
    </w:p>
    <w:p w:rsidR="00733148" w:rsidRDefault="00380A8F">
      <w:pPr>
        <w:ind w:firstLineChars="1650" w:firstLine="4950"/>
      </w:pPr>
      <w:r>
        <w:rPr>
          <w:rFonts w:hint="eastAsia"/>
          <w:sz w:val="30"/>
          <w:szCs w:val="30"/>
        </w:rPr>
        <w:t>2025</w:t>
      </w:r>
      <w:r w:rsidR="00077ADF"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9</w:t>
      </w:r>
      <w:r w:rsidR="00077ADF">
        <w:rPr>
          <w:rFonts w:hint="eastAsia"/>
          <w:sz w:val="30"/>
          <w:szCs w:val="30"/>
        </w:rPr>
        <w:t>月</w:t>
      </w:r>
      <w:r w:rsidR="005F2726">
        <w:rPr>
          <w:rFonts w:hint="eastAsia"/>
          <w:sz w:val="30"/>
          <w:szCs w:val="30"/>
        </w:rPr>
        <w:t>30</w:t>
      </w:r>
      <w:r w:rsidR="00077ADF">
        <w:rPr>
          <w:rFonts w:hint="eastAsia"/>
          <w:sz w:val="30"/>
          <w:szCs w:val="30"/>
        </w:rPr>
        <w:t>日</w:t>
      </w:r>
      <w:r w:rsidR="00077ADF">
        <w:rPr>
          <w:rFonts w:hint="eastAsia"/>
          <w:sz w:val="30"/>
          <w:szCs w:val="30"/>
        </w:rPr>
        <w:t xml:space="preserve">       </w:t>
      </w:r>
    </w:p>
    <w:sectPr w:rsidR="00733148" w:rsidSect="00733148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44A" w:rsidRDefault="00DF344A" w:rsidP="00862157">
      <w:r>
        <w:separator/>
      </w:r>
    </w:p>
  </w:endnote>
  <w:endnote w:type="continuationSeparator" w:id="1">
    <w:p w:rsidR="00DF344A" w:rsidRDefault="00DF344A" w:rsidP="00862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44A" w:rsidRDefault="00DF344A" w:rsidP="00862157">
      <w:r>
        <w:separator/>
      </w:r>
    </w:p>
  </w:footnote>
  <w:footnote w:type="continuationSeparator" w:id="1">
    <w:p w:rsidR="00DF344A" w:rsidRDefault="00DF344A" w:rsidP="008621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VhOTE0MWZiMWVlZmFlMzc1NDk0MzEwZTIwMTljMzgifQ=="/>
  </w:docVars>
  <w:rsids>
    <w:rsidRoot w:val="00A82632"/>
    <w:rsid w:val="00002E78"/>
    <w:rsid w:val="00004EDD"/>
    <w:rsid w:val="00034AAD"/>
    <w:rsid w:val="00042BC3"/>
    <w:rsid w:val="00077ADF"/>
    <w:rsid w:val="000A2052"/>
    <w:rsid w:val="000D3253"/>
    <w:rsid w:val="000E03E3"/>
    <w:rsid w:val="000E29EA"/>
    <w:rsid w:val="0012409D"/>
    <w:rsid w:val="001A20D4"/>
    <w:rsid w:val="001D1C26"/>
    <w:rsid w:val="0025001A"/>
    <w:rsid w:val="0025301E"/>
    <w:rsid w:val="00293ECB"/>
    <w:rsid w:val="0029565A"/>
    <w:rsid w:val="002B42B8"/>
    <w:rsid w:val="002B4940"/>
    <w:rsid w:val="002C2BCD"/>
    <w:rsid w:val="00365090"/>
    <w:rsid w:val="003732B5"/>
    <w:rsid w:val="00380A8F"/>
    <w:rsid w:val="003863A8"/>
    <w:rsid w:val="003A6C4F"/>
    <w:rsid w:val="003B3B68"/>
    <w:rsid w:val="003D267F"/>
    <w:rsid w:val="003E0E3A"/>
    <w:rsid w:val="0043769A"/>
    <w:rsid w:val="004D333D"/>
    <w:rsid w:val="00510804"/>
    <w:rsid w:val="00563799"/>
    <w:rsid w:val="005936CA"/>
    <w:rsid w:val="005F2726"/>
    <w:rsid w:val="005F4B9B"/>
    <w:rsid w:val="00607EFD"/>
    <w:rsid w:val="00636014"/>
    <w:rsid w:val="0065142E"/>
    <w:rsid w:val="006E52E5"/>
    <w:rsid w:val="00733148"/>
    <w:rsid w:val="00761F06"/>
    <w:rsid w:val="00770EE0"/>
    <w:rsid w:val="007E1FB8"/>
    <w:rsid w:val="00851DD3"/>
    <w:rsid w:val="00852AD1"/>
    <w:rsid w:val="00862157"/>
    <w:rsid w:val="00870C7A"/>
    <w:rsid w:val="00872F2B"/>
    <w:rsid w:val="00875AF9"/>
    <w:rsid w:val="00883FD4"/>
    <w:rsid w:val="008A663F"/>
    <w:rsid w:val="00921A96"/>
    <w:rsid w:val="0092558A"/>
    <w:rsid w:val="00935153"/>
    <w:rsid w:val="00945CF2"/>
    <w:rsid w:val="00961850"/>
    <w:rsid w:val="00966DCB"/>
    <w:rsid w:val="009719C7"/>
    <w:rsid w:val="00971B41"/>
    <w:rsid w:val="009C3C23"/>
    <w:rsid w:val="009F5239"/>
    <w:rsid w:val="00A20189"/>
    <w:rsid w:val="00A46F90"/>
    <w:rsid w:val="00A75AAD"/>
    <w:rsid w:val="00A82632"/>
    <w:rsid w:val="00AC5002"/>
    <w:rsid w:val="00AE4D94"/>
    <w:rsid w:val="00AF5AFA"/>
    <w:rsid w:val="00B7132A"/>
    <w:rsid w:val="00B97797"/>
    <w:rsid w:val="00BA3894"/>
    <w:rsid w:val="00BB2826"/>
    <w:rsid w:val="00BD1843"/>
    <w:rsid w:val="00BE4EF8"/>
    <w:rsid w:val="00BE6097"/>
    <w:rsid w:val="00BE73B0"/>
    <w:rsid w:val="00C05A7B"/>
    <w:rsid w:val="00C2748B"/>
    <w:rsid w:val="00C3556E"/>
    <w:rsid w:val="00C80942"/>
    <w:rsid w:val="00D00AE8"/>
    <w:rsid w:val="00D17971"/>
    <w:rsid w:val="00D86FEC"/>
    <w:rsid w:val="00D92D99"/>
    <w:rsid w:val="00DF14BB"/>
    <w:rsid w:val="00DF29F6"/>
    <w:rsid w:val="00DF344A"/>
    <w:rsid w:val="00EB545E"/>
    <w:rsid w:val="00F149BA"/>
    <w:rsid w:val="00F410D0"/>
    <w:rsid w:val="00F413F8"/>
    <w:rsid w:val="00F51629"/>
    <w:rsid w:val="00F62C79"/>
    <w:rsid w:val="00F82EBD"/>
    <w:rsid w:val="00F90934"/>
    <w:rsid w:val="00FB3E76"/>
    <w:rsid w:val="00FE0C57"/>
    <w:rsid w:val="00FE7BE1"/>
    <w:rsid w:val="00FF42C9"/>
    <w:rsid w:val="014477CD"/>
    <w:rsid w:val="0F13769B"/>
    <w:rsid w:val="11822F71"/>
    <w:rsid w:val="11990ED2"/>
    <w:rsid w:val="13040FE0"/>
    <w:rsid w:val="13054DB2"/>
    <w:rsid w:val="2C7D37B3"/>
    <w:rsid w:val="359D0A22"/>
    <w:rsid w:val="35E77C86"/>
    <w:rsid w:val="39261F28"/>
    <w:rsid w:val="3D706B9E"/>
    <w:rsid w:val="43486471"/>
    <w:rsid w:val="47B03934"/>
    <w:rsid w:val="4B500575"/>
    <w:rsid w:val="52D90192"/>
    <w:rsid w:val="5D9E1655"/>
    <w:rsid w:val="5DE555AC"/>
    <w:rsid w:val="62B205FF"/>
    <w:rsid w:val="64B74E7A"/>
    <w:rsid w:val="65712764"/>
    <w:rsid w:val="67222927"/>
    <w:rsid w:val="75762B62"/>
    <w:rsid w:val="77295136"/>
    <w:rsid w:val="77A70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1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331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331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733148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73314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331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44</cp:revision>
  <cp:lastPrinted>2025-09-29T02:42:00Z</cp:lastPrinted>
  <dcterms:created xsi:type="dcterms:W3CDTF">2023-03-09T00:52:00Z</dcterms:created>
  <dcterms:modified xsi:type="dcterms:W3CDTF">2025-09-30T00:13:00Z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0D255C360C4D44129FAC6A2BEAEF9D28_12</vt:lpwstr>
  </property>
</Properties>
</file>