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FA2" w:rsidRDefault="001C0FA2" w:rsidP="002C7475">
      <w:pPr>
        <w:spacing w:line="880" w:lineRule="exact"/>
        <w:ind w:firstLineChars="300" w:firstLine="1152"/>
        <w:rPr>
          <w:rFonts w:ascii="宋体" w:hAnsi="宋体"/>
          <w:b/>
          <w:bCs/>
          <w:color w:val="FF0000"/>
          <w:spacing w:val="-6"/>
          <w:w w:val="70"/>
          <w:kern w:val="14"/>
          <w:sz w:val="56"/>
          <w:szCs w:val="56"/>
        </w:rPr>
      </w:pPr>
    </w:p>
    <w:p w:rsidR="001C0FA2" w:rsidRDefault="001C0FA2" w:rsidP="002C7475">
      <w:pPr>
        <w:spacing w:line="880" w:lineRule="exact"/>
        <w:ind w:firstLineChars="300" w:firstLine="1152"/>
        <w:rPr>
          <w:rFonts w:ascii="宋体" w:hAnsi="宋体"/>
          <w:b/>
          <w:bCs/>
          <w:color w:val="FF0000"/>
          <w:spacing w:val="-6"/>
          <w:w w:val="70"/>
          <w:kern w:val="14"/>
          <w:sz w:val="56"/>
          <w:szCs w:val="56"/>
        </w:rPr>
      </w:pPr>
    </w:p>
    <w:p w:rsidR="001C0FA2" w:rsidRDefault="008D7D41" w:rsidP="002C7475">
      <w:pPr>
        <w:spacing w:line="880" w:lineRule="exact"/>
        <w:ind w:firstLineChars="200" w:firstLine="1151"/>
        <w:rPr>
          <w:rFonts w:ascii="方正小标宋简体" w:eastAsia="方正小标宋简体" w:hAnsi="方正小标宋简体" w:cs="方正小标宋简体"/>
          <w:spacing w:val="-6"/>
          <w:w w:val="70"/>
          <w:kern w:val="14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color w:val="FF0000"/>
          <w:spacing w:val="-6"/>
          <w:w w:val="70"/>
          <w:kern w:val="14"/>
          <w:sz w:val="84"/>
          <w:szCs w:val="84"/>
        </w:rPr>
        <w:t>白城市教育科学研究</w:t>
      </w:r>
      <w:r>
        <w:rPr>
          <w:rFonts w:ascii="方正小标宋简体" w:eastAsia="方正小标宋简体" w:hAnsi="方正小标宋简体" w:cs="方正小标宋简体" w:hint="eastAsia"/>
          <w:color w:val="FF0000"/>
          <w:spacing w:val="-6"/>
          <w:w w:val="70"/>
          <w:kern w:val="14"/>
          <w:sz w:val="84"/>
          <w:szCs w:val="84"/>
        </w:rPr>
        <w:t>所</w:t>
      </w:r>
    </w:p>
    <w:p w:rsidR="001C0FA2" w:rsidRDefault="001C0FA2">
      <w:pPr>
        <w:rPr>
          <w:rFonts w:ascii="仿宋_GB2312" w:eastAsia="仿宋_GB2312"/>
          <w:sz w:val="30"/>
        </w:rPr>
      </w:pPr>
    </w:p>
    <w:p w:rsidR="001C0FA2" w:rsidRDefault="001C0FA2">
      <w:pPr>
        <w:pStyle w:val="0"/>
        <w:spacing w:line="120" w:lineRule="auto"/>
        <w:jc w:val="both"/>
        <w:rPr>
          <w:rFonts w:ascii="仿宋_GB2312" w:eastAsia="仿宋_GB2312" w:hAnsi="宋体"/>
          <w:sz w:val="28"/>
          <w:szCs w:val="28"/>
        </w:rPr>
      </w:pPr>
    </w:p>
    <w:p w:rsidR="001C0FA2" w:rsidRDefault="001C0FA2">
      <w:pPr>
        <w:rPr>
          <w:b/>
          <w:bCs/>
          <w:sz w:val="36"/>
          <w:szCs w:val="36"/>
        </w:rPr>
      </w:pPr>
    </w:p>
    <w:p w:rsidR="001C0FA2" w:rsidRDefault="008D7D41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关于开展白城市教育科研优秀论文评选活动的通知</w:t>
      </w:r>
    </w:p>
    <w:p w:rsidR="001C0FA2" w:rsidRDefault="001C0FA2">
      <w:pPr>
        <w:rPr>
          <w:rFonts w:ascii="仿宋" w:eastAsia="仿宋" w:hAnsi="仿宋" w:cs="仿宋"/>
          <w:sz w:val="36"/>
          <w:szCs w:val="36"/>
        </w:rPr>
      </w:pPr>
    </w:p>
    <w:p w:rsidR="001C0FA2" w:rsidRDefault="008D7D4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各县（市、区）教科所、市直属单位：</w:t>
      </w:r>
    </w:p>
    <w:p w:rsidR="001C0FA2" w:rsidRDefault="008D7D4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为深入贯彻党的二十大和二十届二中、三中全会精神，落实习近平总书记关于教育工作的重要论述，总结推广“十四五”教育科研成果，向省级教育期刊推荐优秀论文，经研究决定，开展白城市教育科研优秀论文评选活动。具体事宜通知如下：</w:t>
      </w:r>
    </w:p>
    <w:p w:rsidR="001C0FA2" w:rsidRDefault="008D7D41">
      <w:pPr>
        <w:ind w:left="480" w:firstLineChars="100" w:firstLine="32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一、评选对象</w:t>
      </w:r>
    </w:p>
    <w:p w:rsidR="001C0FA2" w:rsidRDefault="008D7D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中小学、幼儿园、中职教师，管理人员，科研人员等具备教师资格的教育工作者。</w:t>
      </w:r>
    </w:p>
    <w:p w:rsidR="001C0FA2" w:rsidRDefault="008D7D41" w:rsidP="002C7475">
      <w:pPr>
        <w:ind w:leftChars="100" w:left="21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二、评选要求</w:t>
      </w:r>
    </w:p>
    <w:p w:rsidR="001C0FA2" w:rsidRDefault="008D7D4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总体要求：主题鲜明、观点明确、语言简练，具有较高的理论价值和实践指导意义。</w:t>
      </w:r>
    </w:p>
    <w:p w:rsidR="001C0FA2" w:rsidRDefault="008D7D41" w:rsidP="002C7475">
      <w:pPr>
        <w:ind w:leftChars="100" w:left="21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内容要求：没有在任何期刊上发表的原创论文，需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提供查重证明材料的纸质版和电子版（查重率不高于</w:t>
      </w:r>
      <w:r>
        <w:rPr>
          <w:rFonts w:ascii="仿宋" w:eastAsia="仿宋" w:hAnsi="仿宋" w:cs="仿宋" w:hint="eastAsia"/>
          <w:sz w:val="32"/>
          <w:szCs w:val="32"/>
        </w:rPr>
        <w:t>30%</w:t>
      </w:r>
      <w:r>
        <w:rPr>
          <w:rFonts w:ascii="仿宋" w:eastAsia="仿宋" w:hAnsi="仿宋" w:cs="仿宋" w:hint="eastAsia"/>
          <w:sz w:val="32"/>
          <w:szCs w:val="32"/>
        </w:rPr>
        <w:t>）原创论文的纸质版和电子版，并签署诚信承诺书纸质版一份。</w:t>
      </w:r>
    </w:p>
    <w:p w:rsidR="001C0FA2" w:rsidRDefault="008D7D41">
      <w:pPr>
        <w:ind w:firstLineChars="300" w:firstLine="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稿件要求：字数为</w:t>
      </w:r>
      <w:r>
        <w:rPr>
          <w:rFonts w:ascii="仿宋" w:eastAsia="仿宋" w:hAnsi="仿宋" w:cs="仿宋" w:hint="eastAsia"/>
          <w:sz w:val="32"/>
          <w:szCs w:val="32"/>
        </w:rPr>
        <w:t xml:space="preserve">5000-7000 </w:t>
      </w:r>
      <w:r>
        <w:rPr>
          <w:rFonts w:ascii="仿宋" w:eastAsia="仿宋" w:hAnsi="仿宋" w:cs="仿宋" w:hint="eastAsia"/>
          <w:sz w:val="32"/>
          <w:szCs w:val="32"/>
        </w:rPr>
        <w:t>字。稿件应符合学术论文规范。具体格式为：（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）题目；（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）姓名；（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）内容摘要（</w:t>
      </w:r>
      <w:r>
        <w:rPr>
          <w:rFonts w:ascii="仿宋" w:eastAsia="仿宋" w:hAnsi="仿宋" w:cs="仿宋" w:hint="eastAsia"/>
          <w:sz w:val="32"/>
          <w:szCs w:val="32"/>
        </w:rPr>
        <w:t>300</w:t>
      </w:r>
      <w:r>
        <w:rPr>
          <w:rFonts w:ascii="仿宋" w:eastAsia="仿宋" w:hAnsi="仿宋" w:cs="仿宋" w:hint="eastAsia"/>
          <w:sz w:val="32"/>
          <w:szCs w:val="32"/>
        </w:rPr>
        <w:t>字以内）、关键词；（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）作者简介（</w:t>
      </w:r>
      <w:r>
        <w:rPr>
          <w:rFonts w:ascii="仿宋" w:eastAsia="仿宋" w:hAnsi="仿宋" w:cs="仿宋" w:hint="eastAsia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字以内，要注明出生年月、所在单位、职务或职称）；（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）正文；</w:t>
      </w:r>
      <w:r>
        <w:rPr>
          <w:rFonts w:ascii="仿宋" w:eastAsia="仿宋" w:hAnsi="仿宋" w:cs="仿宋" w:hint="eastAsia"/>
          <w:sz w:val="32"/>
          <w:szCs w:val="32"/>
        </w:rPr>
        <w:t xml:space="preserve"> (6)</w:t>
      </w:r>
      <w:r>
        <w:rPr>
          <w:rFonts w:ascii="仿宋" w:eastAsia="仿宋" w:hAnsi="仿宋" w:cs="仿宋" w:hint="eastAsia"/>
          <w:sz w:val="32"/>
          <w:szCs w:val="32"/>
        </w:rPr>
        <w:t>参考文献；</w:t>
      </w:r>
      <w:r>
        <w:rPr>
          <w:rFonts w:ascii="仿宋" w:eastAsia="仿宋" w:hAnsi="仿宋" w:cs="仿宋" w:hint="eastAsia"/>
          <w:sz w:val="32"/>
          <w:szCs w:val="32"/>
        </w:rPr>
        <w:t>(7)</w:t>
      </w:r>
      <w:r>
        <w:rPr>
          <w:rFonts w:ascii="仿宋" w:eastAsia="仿宋" w:hAnsi="仿宋" w:cs="仿宋" w:hint="eastAsia"/>
          <w:sz w:val="32"/>
          <w:szCs w:val="32"/>
        </w:rPr>
        <w:t>联系方式，包括通讯地址、</w:t>
      </w:r>
      <w:r>
        <w:rPr>
          <w:rFonts w:ascii="仿宋" w:eastAsia="仿宋" w:hAnsi="仿宋" w:cs="仿宋" w:hint="eastAsia"/>
          <w:sz w:val="32"/>
          <w:szCs w:val="32"/>
        </w:rPr>
        <w:t>邮政编码、联系电话。</w:t>
      </w:r>
    </w:p>
    <w:p w:rsidR="001C0FA2" w:rsidRDefault="008D7D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版式要求：所有稿件均要求提供</w:t>
      </w:r>
      <w:r>
        <w:rPr>
          <w:rFonts w:ascii="仿宋" w:eastAsia="仿宋" w:hAnsi="仿宋" w:cs="仿宋" w:hint="eastAsia"/>
          <w:sz w:val="32"/>
          <w:szCs w:val="32"/>
        </w:rPr>
        <w:t>word</w:t>
      </w:r>
      <w:r>
        <w:rPr>
          <w:rFonts w:ascii="仿宋" w:eastAsia="仿宋" w:hAnsi="仿宋" w:cs="仿宋" w:hint="eastAsia"/>
          <w:sz w:val="32"/>
          <w:szCs w:val="32"/>
        </w:rPr>
        <w:t>格式的电子版，具体要求为：（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）题目用二号黑体；（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）姓名用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号楷体；</w:t>
      </w:r>
      <w:r>
        <w:rPr>
          <w:rFonts w:ascii="仿宋" w:eastAsia="仿宋" w:hAnsi="仿宋" w:cs="仿宋" w:hint="eastAsia"/>
          <w:sz w:val="32"/>
          <w:szCs w:val="32"/>
        </w:rPr>
        <w:t xml:space="preserve"> (3)</w:t>
      </w:r>
      <w:r>
        <w:rPr>
          <w:rFonts w:ascii="仿宋" w:eastAsia="仿宋" w:hAnsi="仿宋" w:cs="仿宋" w:hint="eastAsia"/>
          <w:sz w:val="32"/>
          <w:szCs w:val="32"/>
        </w:rPr>
        <w:t>内容摘要、关键词用</w:t>
      </w: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号楷体；</w:t>
      </w:r>
      <w:r>
        <w:rPr>
          <w:rFonts w:ascii="仿宋" w:eastAsia="仿宋" w:hAnsi="仿宋" w:cs="仿宋" w:hint="eastAsia"/>
          <w:sz w:val="32"/>
          <w:szCs w:val="32"/>
        </w:rPr>
        <w:t xml:space="preserve"> (4)</w:t>
      </w:r>
      <w:r>
        <w:rPr>
          <w:rFonts w:ascii="仿宋" w:eastAsia="仿宋" w:hAnsi="仿宋" w:cs="仿宋" w:hint="eastAsia"/>
          <w:sz w:val="32"/>
          <w:szCs w:val="32"/>
        </w:rPr>
        <w:t>作者简介用</w:t>
      </w: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号楷体；（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）一级标题用“一、”标注，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号黑体；二级标题用“（一）”标注，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号楷体；三级标题用“</w:t>
      </w: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”标注，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仿宋</w:t>
      </w:r>
      <w:r>
        <w:rPr>
          <w:rFonts w:ascii="仿宋" w:eastAsia="仿宋" w:hAnsi="仿宋" w:cs="仿宋" w:hint="eastAsia"/>
          <w:sz w:val="32"/>
          <w:szCs w:val="32"/>
        </w:rPr>
        <w:t>；正文用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仿宋</w:t>
      </w:r>
      <w:r>
        <w:rPr>
          <w:rFonts w:ascii="仿宋" w:eastAsia="仿宋" w:hAnsi="仿宋" w:cs="仿宋" w:hint="eastAsia"/>
          <w:sz w:val="32"/>
          <w:szCs w:val="32"/>
        </w:rPr>
        <w:t>_</w:t>
      </w:r>
      <w:r>
        <w:rPr>
          <w:rFonts w:ascii="仿宋" w:eastAsia="仿宋" w:hAnsi="仿宋" w:cs="仿宋" w:hint="eastAsia"/>
          <w:sz w:val="32"/>
          <w:szCs w:val="32"/>
        </w:rPr>
        <w:t>GB2312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(6)</w:t>
      </w:r>
      <w:r>
        <w:rPr>
          <w:rFonts w:ascii="仿宋" w:eastAsia="仿宋" w:hAnsi="仿宋" w:cs="仿宋" w:hint="eastAsia"/>
          <w:sz w:val="32"/>
          <w:szCs w:val="32"/>
        </w:rPr>
        <w:t>参考文献用</w:t>
      </w: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楷体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）双面打印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1C0FA2" w:rsidRDefault="008D7D41" w:rsidP="002C7475">
      <w:pPr>
        <w:ind w:leftChars="100" w:left="210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各县（市、区）初审后统一报送纸质版和电子版，评选出的优秀论文向省级刊物推荐。请参考附件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，重点推荐本人已研和在研的省学会课题阶段</w:t>
      </w:r>
      <w:r>
        <w:rPr>
          <w:rFonts w:ascii="仿宋" w:eastAsia="仿宋" w:hAnsi="仿宋" w:cs="仿宋" w:hint="eastAsia"/>
          <w:sz w:val="32"/>
          <w:szCs w:val="32"/>
        </w:rPr>
        <w:t>性研究成果。</w:t>
      </w:r>
    </w:p>
    <w:p w:rsidR="001C0FA2" w:rsidRDefault="008D7D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本次评选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篇论文，颁发证书。本次评选不收取任何费用。</w:t>
      </w:r>
    </w:p>
    <w:p w:rsidR="001C0FA2" w:rsidRDefault="008D7D41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三、评选截止时间</w:t>
      </w:r>
    </w:p>
    <w:p w:rsidR="001C0FA2" w:rsidRDefault="008D7D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月底前</w:t>
      </w:r>
    </w:p>
    <w:p w:rsidR="001C0FA2" w:rsidRDefault="008D7D41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四、联系人及联系方式</w:t>
      </w:r>
    </w:p>
    <w:p w:rsidR="001C0FA2" w:rsidRDefault="008D7D4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联系人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雨</w:t>
      </w:r>
    </w:p>
    <w:p w:rsidR="001C0FA2" w:rsidRDefault="008D7D41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</w:t>
      </w:r>
      <w:r>
        <w:rPr>
          <w:rFonts w:ascii="仿宋" w:eastAsia="仿宋" w:hAnsi="仿宋" w:cs="仿宋" w:hint="eastAsia"/>
          <w:sz w:val="32"/>
          <w:szCs w:val="32"/>
        </w:rPr>
        <w:t>13147620002</w:t>
      </w:r>
    </w:p>
    <w:p w:rsidR="001C0FA2" w:rsidRDefault="008D7D41">
      <w:pPr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邮箱</w:t>
      </w:r>
      <w:r>
        <w:rPr>
          <w:rFonts w:ascii="黑体" w:eastAsia="黑体" w:hAnsi="黑体" w:cs="黑体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573936296@ qq.com</w:t>
      </w:r>
    </w:p>
    <w:p w:rsidR="001C0FA2" w:rsidRDefault="001C0FA2">
      <w:pPr>
        <w:ind w:firstLineChars="1200" w:firstLine="3840"/>
        <w:rPr>
          <w:rFonts w:ascii="仿宋" w:eastAsia="仿宋" w:hAnsi="仿宋" w:cs="仿宋"/>
          <w:sz w:val="32"/>
          <w:szCs w:val="32"/>
        </w:rPr>
      </w:pPr>
    </w:p>
    <w:p w:rsidR="001C0FA2" w:rsidRDefault="008D7D41">
      <w:pPr>
        <w:ind w:firstLineChars="100" w:firstLine="32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附件</w:t>
      </w:r>
      <w:r>
        <w:rPr>
          <w:rFonts w:ascii="仿宋" w:eastAsia="仿宋" w:hAnsi="仿宋" w:cs="仿宋" w:hint="eastAsia"/>
          <w:sz w:val="32"/>
          <w:szCs w:val="40"/>
        </w:rPr>
        <w:t xml:space="preserve">1  </w:t>
      </w:r>
    </w:p>
    <w:p w:rsidR="001C0FA2" w:rsidRDefault="008D7D41"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《</w:t>
      </w:r>
      <w:r>
        <w:rPr>
          <w:rFonts w:ascii="仿宋" w:eastAsia="仿宋" w:hAnsi="仿宋" w:cs="仿宋" w:hint="eastAsia"/>
          <w:bCs/>
          <w:sz w:val="32"/>
          <w:szCs w:val="32"/>
        </w:rPr>
        <w:t>吉林教育·综合版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》投稿要求</w:t>
      </w:r>
      <w:r>
        <w:rPr>
          <w:rFonts w:ascii="仿宋" w:eastAsia="仿宋" w:hAnsi="仿宋" w:cs="仿宋" w:hint="eastAsia"/>
          <w:sz w:val="32"/>
          <w:szCs w:val="40"/>
        </w:rPr>
        <w:t xml:space="preserve">     </w:t>
      </w:r>
    </w:p>
    <w:p w:rsidR="001C0FA2" w:rsidRDefault="001C0FA2"/>
    <w:p w:rsidR="001C0FA2" w:rsidRDefault="008D7D41">
      <w:pPr>
        <w:ind w:firstLineChars="100" w:firstLine="320"/>
        <w:jc w:val="left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附件</w:t>
      </w:r>
      <w:r>
        <w:rPr>
          <w:rFonts w:ascii="仿宋" w:eastAsia="仿宋" w:hAnsi="仿宋" w:cs="仿宋" w:hint="eastAsia"/>
          <w:sz w:val="32"/>
          <w:szCs w:val="40"/>
        </w:rPr>
        <w:t>2</w:t>
      </w:r>
    </w:p>
    <w:p w:rsidR="001C0FA2" w:rsidRDefault="008D7D41">
      <w:pPr>
        <w:ind w:firstLineChars="100" w:firstLine="320"/>
        <w:jc w:val="left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32"/>
        </w:rPr>
        <w:t>《</w:t>
      </w:r>
      <w:r>
        <w:rPr>
          <w:rFonts w:ascii="仿宋" w:eastAsia="仿宋" w:hAnsi="仿宋" w:cs="仿宋" w:hint="eastAsia"/>
          <w:bCs/>
          <w:sz w:val="32"/>
          <w:szCs w:val="32"/>
        </w:rPr>
        <w:t>吉林教育·综合版</w:t>
      </w:r>
      <w:r>
        <w:rPr>
          <w:rFonts w:ascii="仿宋" w:eastAsia="仿宋" w:hAnsi="仿宋" w:cs="仿宋" w:hint="eastAsia"/>
          <w:sz w:val="32"/>
          <w:szCs w:val="40"/>
        </w:rPr>
        <w:t xml:space="preserve"> </w:t>
      </w:r>
      <w:r>
        <w:rPr>
          <w:rFonts w:ascii="仿宋" w:eastAsia="仿宋" w:hAnsi="仿宋" w:cs="仿宋" w:hint="eastAsia"/>
          <w:sz w:val="32"/>
          <w:szCs w:val="40"/>
        </w:rPr>
        <w:t>》样品</w:t>
      </w:r>
    </w:p>
    <w:p w:rsidR="001C0FA2" w:rsidRDefault="008D7D41">
      <w:pPr>
        <w:ind w:firstLineChars="100" w:firstLine="320"/>
        <w:jc w:val="left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ab/>
      </w:r>
      <w:r>
        <w:rPr>
          <w:rFonts w:ascii="仿宋" w:eastAsia="仿宋" w:hAnsi="仿宋" w:cs="仿宋" w:hint="eastAsia"/>
          <w:sz w:val="32"/>
          <w:szCs w:val="40"/>
        </w:rPr>
        <w:t>附件</w:t>
      </w:r>
      <w:r>
        <w:rPr>
          <w:rFonts w:ascii="仿宋" w:eastAsia="仿宋" w:hAnsi="仿宋" w:cs="仿宋" w:hint="eastAsia"/>
          <w:sz w:val="32"/>
          <w:szCs w:val="40"/>
        </w:rPr>
        <w:t>3</w:t>
      </w:r>
    </w:p>
    <w:p w:rsidR="001C0FA2" w:rsidRDefault="008D7D41">
      <w:pPr>
        <w:ind w:firstLineChars="100" w:firstLine="320"/>
        <w:jc w:val="left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 xml:space="preserve">    </w:t>
      </w:r>
      <w:r>
        <w:rPr>
          <w:rFonts w:ascii="仿宋" w:eastAsia="仿宋" w:hAnsi="仿宋" w:cs="仿宋" w:hint="eastAsia"/>
          <w:sz w:val="32"/>
          <w:szCs w:val="40"/>
        </w:rPr>
        <w:t>优秀论文信息汇总表</w:t>
      </w:r>
    </w:p>
    <w:p w:rsidR="001C0FA2" w:rsidRDefault="008D7D41">
      <w:pPr>
        <w:ind w:firstLineChars="100" w:firstLine="320"/>
        <w:jc w:val="left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附件</w:t>
      </w:r>
      <w:r>
        <w:rPr>
          <w:rFonts w:ascii="仿宋" w:eastAsia="仿宋" w:hAnsi="仿宋" w:cs="仿宋" w:hint="eastAsia"/>
          <w:sz w:val="32"/>
          <w:szCs w:val="40"/>
        </w:rPr>
        <w:t>4</w:t>
      </w:r>
    </w:p>
    <w:p w:rsidR="001C0FA2" w:rsidRDefault="008D7D41">
      <w:pPr>
        <w:ind w:firstLineChars="200" w:firstLine="640"/>
        <w:jc w:val="left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 xml:space="preserve">  </w:t>
      </w:r>
      <w:r>
        <w:rPr>
          <w:rFonts w:ascii="仿宋" w:eastAsia="仿宋" w:hAnsi="仿宋" w:cs="仿宋" w:hint="eastAsia"/>
          <w:sz w:val="32"/>
          <w:szCs w:val="40"/>
        </w:rPr>
        <w:t>诚信承诺书</w:t>
      </w:r>
    </w:p>
    <w:p w:rsidR="001C0FA2" w:rsidRDefault="001C0FA2">
      <w:pPr>
        <w:ind w:firstLineChars="1200" w:firstLine="3840"/>
        <w:rPr>
          <w:rFonts w:ascii="仿宋" w:eastAsia="仿宋" w:hAnsi="仿宋" w:cs="仿宋"/>
          <w:sz w:val="32"/>
          <w:szCs w:val="32"/>
        </w:rPr>
      </w:pPr>
    </w:p>
    <w:p w:rsidR="001C0FA2" w:rsidRDefault="001C0FA2">
      <w:pPr>
        <w:ind w:firstLineChars="1200" w:firstLine="3840"/>
        <w:rPr>
          <w:rFonts w:ascii="仿宋" w:eastAsia="仿宋" w:hAnsi="仿宋" w:cs="仿宋"/>
          <w:sz w:val="32"/>
          <w:szCs w:val="32"/>
        </w:rPr>
      </w:pPr>
    </w:p>
    <w:p w:rsidR="001C0FA2" w:rsidRDefault="001C0FA2">
      <w:pPr>
        <w:ind w:firstLineChars="1200" w:firstLine="3840"/>
        <w:rPr>
          <w:rFonts w:ascii="仿宋" w:eastAsia="仿宋" w:hAnsi="仿宋" w:cs="仿宋"/>
          <w:sz w:val="32"/>
          <w:szCs w:val="32"/>
        </w:rPr>
      </w:pPr>
    </w:p>
    <w:p w:rsidR="001C0FA2" w:rsidRDefault="001C0FA2">
      <w:pPr>
        <w:ind w:firstLineChars="1200" w:firstLine="3840"/>
        <w:rPr>
          <w:rFonts w:ascii="仿宋" w:eastAsia="仿宋" w:hAnsi="仿宋" w:cs="仿宋"/>
          <w:sz w:val="32"/>
          <w:szCs w:val="32"/>
        </w:rPr>
      </w:pPr>
    </w:p>
    <w:p w:rsidR="001C0FA2" w:rsidRDefault="001C0FA2">
      <w:pPr>
        <w:ind w:firstLineChars="1300" w:firstLine="4160"/>
        <w:rPr>
          <w:rFonts w:ascii="仿宋" w:eastAsia="仿宋" w:hAnsi="仿宋" w:cs="仿宋"/>
          <w:sz w:val="32"/>
          <w:szCs w:val="32"/>
        </w:rPr>
      </w:pPr>
    </w:p>
    <w:p w:rsidR="001C0FA2" w:rsidRDefault="008D7D41">
      <w:pPr>
        <w:ind w:firstLineChars="1300" w:firstLine="41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白城市教育科学研究所</w:t>
      </w:r>
    </w:p>
    <w:p w:rsidR="001C0FA2" w:rsidRDefault="008D7D41">
      <w:pPr>
        <w:ind w:firstLineChars="1400" w:firstLine="4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1C0FA2" w:rsidRDefault="001C0FA2">
      <w:pPr>
        <w:rPr>
          <w:rFonts w:ascii="仿宋" w:eastAsia="仿宋" w:hAnsi="仿宋" w:cs="仿宋"/>
          <w:sz w:val="32"/>
          <w:szCs w:val="40"/>
        </w:rPr>
      </w:pPr>
      <w:bookmarkStart w:id="0" w:name="_GoBack"/>
      <w:bookmarkEnd w:id="0"/>
    </w:p>
    <w:sectPr w:rsidR="001C0FA2" w:rsidSect="001C0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D41" w:rsidRDefault="008D7D41" w:rsidP="002C7475">
      <w:r>
        <w:separator/>
      </w:r>
    </w:p>
  </w:endnote>
  <w:endnote w:type="continuationSeparator" w:id="1">
    <w:p w:rsidR="008D7D41" w:rsidRDefault="008D7D41" w:rsidP="002C7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D41" w:rsidRDefault="008D7D41" w:rsidP="002C7475">
      <w:r>
        <w:separator/>
      </w:r>
    </w:p>
  </w:footnote>
  <w:footnote w:type="continuationSeparator" w:id="1">
    <w:p w:rsidR="008D7D41" w:rsidRDefault="008D7D41" w:rsidP="002C74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0EB6327"/>
    <w:rsid w:val="001C0FA2"/>
    <w:rsid w:val="002C7475"/>
    <w:rsid w:val="008D7D41"/>
    <w:rsid w:val="0B592A4B"/>
    <w:rsid w:val="0BA52A51"/>
    <w:rsid w:val="0DC56F35"/>
    <w:rsid w:val="0EE21D63"/>
    <w:rsid w:val="12B2349F"/>
    <w:rsid w:val="16C10D35"/>
    <w:rsid w:val="17C450D6"/>
    <w:rsid w:val="190F1D63"/>
    <w:rsid w:val="199F03F8"/>
    <w:rsid w:val="1A4F7D73"/>
    <w:rsid w:val="1B1C1279"/>
    <w:rsid w:val="1EA953CC"/>
    <w:rsid w:val="1ED65701"/>
    <w:rsid w:val="20A53379"/>
    <w:rsid w:val="27E42C52"/>
    <w:rsid w:val="289254D5"/>
    <w:rsid w:val="2A7553E1"/>
    <w:rsid w:val="2B9E195E"/>
    <w:rsid w:val="2E5749AE"/>
    <w:rsid w:val="2F782655"/>
    <w:rsid w:val="30EB6327"/>
    <w:rsid w:val="336C4524"/>
    <w:rsid w:val="344C77CF"/>
    <w:rsid w:val="357C1874"/>
    <w:rsid w:val="370C7A39"/>
    <w:rsid w:val="388C2C6E"/>
    <w:rsid w:val="3A0A668A"/>
    <w:rsid w:val="3D124248"/>
    <w:rsid w:val="3D9442AB"/>
    <w:rsid w:val="3E730BE9"/>
    <w:rsid w:val="3F652DC6"/>
    <w:rsid w:val="3F7151F4"/>
    <w:rsid w:val="3FAE1481"/>
    <w:rsid w:val="459168F1"/>
    <w:rsid w:val="475844EF"/>
    <w:rsid w:val="47C20DB9"/>
    <w:rsid w:val="48D25DF5"/>
    <w:rsid w:val="4B713677"/>
    <w:rsid w:val="4DEA164A"/>
    <w:rsid w:val="4EC62D91"/>
    <w:rsid w:val="4F2042B1"/>
    <w:rsid w:val="4FA039AA"/>
    <w:rsid w:val="4FB42934"/>
    <w:rsid w:val="6A1B3A79"/>
    <w:rsid w:val="6AB55188"/>
    <w:rsid w:val="6B285BA3"/>
    <w:rsid w:val="6CE52D22"/>
    <w:rsid w:val="6E8842CB"/>
    <w:rsid w:val="74625392"/>
    <w:rsid w:val="75951A2B"/>
    <w:rsid w:val="75E970AE"/>
    <w:rsid w:val="79237153"/>
    <w:rsid w:val="798C704E"/>
    <w:rsid w:val="79DD2816"/>
    <w:rsid w:val="7D095161"/>
    <w:rsid w:val="7D7902E0"/>
    <w:rsid w:val="7F747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0FA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C0FA2"/>
    <w:rPr>
      <w:sz w:val="24"/>
    </w:rPr>
  </w:style>
  <w:style w:type="paragraph" w:customStyle="1" w:styleId="0">
    <w:name w:val="0"/>
    <w:basedOn w:val="a"/>
    <w:qFormat/>
    <w:rsid w:val="001C0FA2"/>
    <w:pPr>
      <w:widowControl/>
      <w:snapToGrid w:val="0"/>
      <w:jc w:val="left"/>
    </w:pPr>
    <w:rPr>
      <w:kern w:val="0"/>
      <w:sz w:val="20"/>
      <w:szCs w:val="20"/>
    </w:rPr>
  </w:style>
  <w:style w:type="paragraph" w:styleId="a4">
    <w:name w:val="header"/>
    <w:basedOn w:val="a"/>
    <w:link w:val="Char"/>
    <w:rsid w:val="002C7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C747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2C74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C747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142</Words>
  <Characters>814</Characters>
  <Application>Microsoft Office Word</Application>
  <DocSecurity>0</DocSecurity>
  <Lines>6</Lines>
  <Paragraphs>1</Paragraphs>
  <ScaleCrop>false</ScaleCrop>
  <Company>中铁12局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2</cp:revision>
  <cp:lastPrinted>2025-09-25T07:49:00Z</cp:lastPrinted>
  <dcterms:created xsi:type="dcterms:W3CDTF">2024-03-06T01:25:00Z</dcterms:created>
  <dcterms:modified xsi:type="dcterms:W3CDTF">2025-09-25T07:52:00Z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0C015C284DEA421DBE129CF16C6A4C15</vt:lpwstr>
  </property>
</Properties>
</file>