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D17" w:rsidRDefault="00F41D17" w:rsidP="00F41D17">
      <w:pPr>
        <w:spacing w:line="560" w:lineRule="exact"/>
        <w:jc w:val="left"/>
        <w:rPr>
          <w:sz w:val="28"/>
          <w:szCs w:val="28"/>
        </w:rPr>
      </w:pPr>
      <w:r w:rsidRPr="00F41D17">
        <w:rPr>
          <w:rFonts w:hint="eastAsia"/>
          <w:sz w:val="28"/>
          <w:szCs w:val="28"/>
        </w:rPr>
        <w:t>附件</w:t>
      </w:r>
      <w:r w:rsidRPr="00F41D17">
        <w:rPr>
          <w:rFonts w:hint="eastAsia"/>
          <w:sz w:val="28"/>
          <w:szCs w:val="28"/>
        </w:rPr>
        <w:t>1</w:t>
      </w:r>
      <w:r w:rsidRPr="00F41D17">
        <w:rPr>
          <w:rFonts w:hint="eastAsia"/>
          <w:sz w:val="28"/>
          <w:szCs w:val="28"/>
        </w:rPr>
        <w:t>：</w:t>
      </w:r>
    </w:p>
    <w:p w:rsidR="00F41D17" w:rsidRPr="00CB3F6F" w:rsidRDefault="00F41D17" w:rsidP="00F41D17">
      <w:pPr>
        <w:spacing w:line="560" w:lineRule="exact"/>
        <w:jc w:val="center"/>
        <w:rPr>
          <w:rFonts w:ascii="宋体" w:hAnsi="宋体" w:cs="仿宋"/>
          <w:b/>
          <w:color w:val="000000"/>
          <w:sz w:val="36"/>
          <w:szCs w:val="36"/>
        </w:rPr>
      </w:pPr>
      <w:r w:rsidRPr="00CB3F6F">
        <w:rPr>
          <w:rFonts w:ascii="宋体" w:hAnsi="宋体" w:cs="仿宋" w:hint="eastAsia"/>
          <w:b/>
          <w:color w:val="000000"/>
          <w:sz w:val="36"/>
          <w:szCs w:val="36"/>
        </w:rPr>
        <w:t>吉林省教育学会“十四五”教育科研规划课题指南</w:t>
      </w:r>
    </w:p>
    <w:p w:rsidR="00F41D17" w:rsidRPr="00CB3F6F" w:rsidRDefault="00F41D17" w:rsidP="00F41D17">
      <w:pPr>
        <w:spacing w:line="520" w:lineRule="exact"/>
        <w:rPr>
          <w:rFonts w:ascii="仿宋" w:eastAsia="仿宋" w:hAnsi="仿宋" w:cs="仿宋"/>
          <w:b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/>
          <w:sz w:val="32"/>
          <w:szCs w:val="32"/>
        </w:rPr>
        <w:t xml:space="preserve">            </w:t>
      </w:r>
    </w:p>
    <w:p w:rsidR="00F41D17" w:rsidRDefault="00F41D17" w:rsidP="00975A61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课题申报者应依据《吉林省教育学会“十四五”教育科研规划课题指南》所确定的研究领域和方向自拟题目，提倡根据自己的专业特长和各地、学校的实际自选课题研究。选题要着眼解决实际问题，切忌大而空，脱离教育教学实际。课题名称应严谨、具体、规范、简明。参考指南范围一般不宜直接作为课题名称。</w:t>
      </w:r>
    </w:p>
    <w:p w:rsidR="00F41D17" w:rsidRDefault="00F41D17" w:rsidP="00975A61">
      <w:pPr>
        <w:tabs>
          <w:tab w:val="left" w:pos="1843"/>
        </w:tabs>
        <w:spacing w:line="500" w:lineRule="exact"/>
        <w:ind w:firstLineChars="200" w:firstLine="640"/>
        <w:rPr>
          <w:rFonts w:ascii="黑体" w:eastAsia="黑体" w:hAnsi="黑体" w:cs="仿宋"/>
          <w:sz w:val="32"/>
          <w:szCs w:val="32"/>
        </w:rPr>
      </w:pPr>
      <w:r>
        <w:rPr>
          <w:rFonts w:ascii="黑体" w:eastAsia="黑体" w:hAnsi="黑体" w:cs="仿宋" w:hint="eastAsia"/>
          <w:sz w:val="32"/>
          <w:szCs w:val="32"/>
        </w:rPr>
        <w:t>一、指导思想</w:t>
      </w:r>
    </w:p>
    <w:p w:rsidR="00F41D17" w:rsidRDefault="00F41D17" w:rsidP="00975A61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坚持以习近平新时代中国特色社会主义思想为指导，</w:t>
      </w:r>
      <w:r w:rsidR="00975A61">
        <w:rPr>
          <w:rFonts w:ascii="仿宋_GB2312" w:eastAsia="仿宋_GB2312" w:hAnsi="仿宋" w:cs="仿宋" w:hint="eastAsia"/>
          <w:sz w:val="32"/>
          <w:szCs w:val="32"/>
        </w:rPr>
        <w:t>全面贯彻党的二十大和二十届二中、三中全会精神，全面落实全国教育大会和全国教育工作会议精神，认真落实全省教育科技人才大会和2025年省教育工作会议安排部署，聚焦吉林省教育强省建设和人工智能赋能教育高质量发展战略要求，</w:t>
      </w:r>
      <w:r>
        <w:rPr>
          <w:rFonts w:ascii="仿宋" w:eastAsia="仿宋" w:hAnsi="仿宋" w:cs="仿宋" w:hint="eastAsia"/>
          <w:sz w:val="32"/>
          <w:szCs w:val="32"/>
        </w:rPr>
        <w:t>坚持解放思想、守正创新，以解决现实问题为主攻方向，强化基础性研究、实践性研究、校本性研究和前瞻性研究。</w:t>
      </w:r>
    </w:p>
    <w:p w:rsidR="00F41D17" w:rsidRDefault="00F41D17" w:rsidP="00975A61">
      <w:pPr>
        <w:tabs>
          <w:tab w:val="left" w:pos="1843"/>
        </w:tabs>
        <w:spacing w:line="500" w:lineRule="exact"/>
        <w:ind w:firstLineChars="200" w:firstLine="640"/>
        <w:rPr>
          <w:rFonts w:ascii="黑体" w:eastAsia="黑体" w:hAnsi="黑体" w:cs="仿宋"/>
          <w:sz w:val="32"/>
          <w:szCs w:val="32"/>
        </w:rPr>
      </w:pPr>
      <w:r>
        <w:rPr>
          <w:rFonts w:ascii="黑体" w:eastAsia="黑体" w:hAnsi="黑体" w:cs="仿宋" w:hint="eastAsia"/>
          <w:sz w:val="32"/>
          <w:szCs w:val="32"/>
        </w:rPr>
        <w:t>二、基本要求</w:t>
      </w:r>
    </w:p>
    <w:p w:rsidR="00F41D17" w:rsidRDefault="00F41D17" w:rsidP="00975A61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选题要体现鲜明的时代特征、问题导向和创新意识，力求具有原创性和较高的应用价值。要聚焦以下领域：教育治理体系研究，教育高质量发展体系研究，学校家庭社会协同的育人体系研究，大中小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幼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一体化的思政工作体系研究，</w:t>
      </w:r>
      <w:r w:rsidR="00C36439">
        <w:rPr>
          <w:rFonts w:ascii="仿宋" w:eastAsia="仿宋" w:hAnsi="仿宋" w:cs="仿宋" w:hint="eastAsia"/>
          <w:sz w:val="32"/>
          <w:szCs w:val="32"/>
        </w:rPr>
        <w:t>人工智能赋能教育教学研究，</w:t>
      </w:r>
      <w:r>
        <w:rPr>
          <w:rFonts w:ascii="仿宋" w:eastAsia="仿宋" w:hAnsi="仿宋" w:cs="仿宋" w:hint="eastAsia"/>
          <w:sz w:val="32"/>
          <w:szCs w:val="32"/>
        </w:rPr>
        <w:t>课程、教学</w:t>
      </w:r>
      <w:r w:rsidR="00F27E5B">
        <w:rPr>
          <w:rFonts w:ascii="仿宋" w:eastAsia="仿宋" w:hAnsi="仿宋" w:cs="仿宋" w:hint="eastAsia"/>
          <w:sz w:val="32"/>
          <w:szCs w:val="32"/>
        </w:rPr>
        <w:t>、教材</w:t>
      </w:r>
      <w:r>
        <w:rPr>
          <w:rFonts w:ascii="仿宋" w:eastAsia="仿宋" w:hAnsi="仿宋" w:cs="仿宋" w:hint="eastAsia"/>
          <w:sz w:val="32"/>
          <w:szCs w:val="32"/>
        </w:rPr>
        <w:t>改革研究，教育评价改革研究，</w:t>
      </w:r>
      <w:r w:rsidR="00F27E5B">
        <w:rPr>
          <w:rFonts w:ascii="仿宋" w:eastAsia="仿宋" w:hAnsi="仿宋" w:cs="仿宋" w:hint="eastAsia"/>
          <w:sz w:val="32"/>
          <w:szCs w:val="32"/>
        </w:rPr>
        <w:t>优秀</w:t>
      </w:r>
      <w:r>
        <w:rPr>
          <w:rFonts w:ascii="仿宋" w:eastAsia="仿宋" w:hAnsi="仿宋" w:cs="仿宋" w:hint="eastAsia"/>
          <w:sz w:val="32"/>
          <w:szCs w:val="32"/>
        </w:rPr>
        <w:t>传统文化教育与德育研究，学生发展研究，教师队伍建设研究，教育</w:t>
      </w:r>
      <w:r w:rsidR="00F27E5B">
        <w:rPr>
          <w:rFonts w:ascii="仿宋" w:eastAsia="仿宋" w:hAnsi="仿宋" w:cs="仿宋" w:hint="eastAsia"/>
          <w:sz w:val="32"/>
          <w:szCs w:val="32"/>
        </w:rPr>
        <w:t>数字</w:t>
      </w:r>
      <w:r>
        <w:rPr>
          <w:rFonts w:ascii="仿宋" w:eastAsia="仿宋" w:hAnsi="仿宋" w:cs="仿宋" w:hint="eastAsia"/>
          <w:sz w:val="32"/>
          <w:szCs w:val="32"/>
        </w:rPr>
        <w:t>化研究，新阶段教育基本理论和实践问题研究、新时代区域教育改革发展重大问题研究等。</w:t>
      </w:r>
    </w:p>
    <w:p w:rsidR="00F41D17" w:rsidRDefault="00F41D17" w:rsidP="00975A61">
      <w:pPr>
        <w:tabs>
          <w:tab w:val="left" w:pos="1843"/>
        </w:tabs>
        <w:spacing w:line="500" w:lineRule="exact"/>
        <w:ind w:firstLineChars="200" w:firstLine="640"/>
        <w:rPr>
          <w:rFonts w:ascii="黑体" w:eastAsia="黑体" w:hAnsi="黑体" w:cs="仿宋"/>
          <w:color w:val="FF0000"/>
          <w:sz w:val="32"/>
          <w:szCs w:val="32"/>
        </w:rPr>
      </w:pPr>
      <w:r>
        <w:rPr>
          <w:rFonts w:ascii="黑体" w:eastAsia="黑体" w:hAnsi="黑体" w:cs="仿宋" w:hint="eastAsia"/>
          <w:sz w:val="32"/>
          <w:szCs w:val="32"/>
        </w:rPr>
        <w:lastRenderedPageBreak/>
        <w:t>三、重点研究方向</w:t>
      </w:r>
    </w:p>
    <w:p w:rsidR="00F41D17" w:rsidRPr="00120F69" w:rsidRDefault="00F41D17" w:rsidP="00975A61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20F69">
        <w:rPr>
          <w:rFonts w:ascii="仿宋" w:eastAsia="仿宋" w:hAnsi="仿宋" w:cs="仿宋" w:hint="eastAsia"/>
          <w:sz w:val="32"/>
          <w:szCs w:val="32"/>
        </w:rPr>
        <w:t>（一）</w:t>
      </w:r>
      <w:r w:rsidR="0090440C" w:rsidRPr="00120F69">
        <w:rPr>
          <w:rFonts w:ascii="仿宋" w:eastAsia="仿宋" w:hAnsi="仿宋" w:cs="仿宋" w:hint="eastAsia"/>
          <w:sz w:val="32"/>
          <w:szCs w:val="32"/>
        </w:rPr>
        <w:t>202</w:t>
      </w:r>
      <w:r w:rsidR="0017138F">
        <w:rPr>
          <w:rFonts w:ascii="仿宋" w:eastAsia="仿宋" w:hAnsi="仿宋" w:cs="仿宋" w:hint="eastAsia"/>
          <w:sz w:val="32"/>
          <w:szCs w:val="32"/>
        </w:rPr>
        <w:t>5</w:t>
      </w:r>
      <w:r w:rsidR="0090440C" w:rsidRPr="00120F69">
        <w:rPr>
          <w:rFonts w:ascii="仿宋" w:eastAsia="仿宋" w:hAnsi="仿宋" w:cs="仿宋" w:hint="eastAsia"/>
          <w:sz w:val="32"/>
          <w:szCs w:val="32"/>
        </w:rPr>
        <w:t>年度</w:t>
      </w:r>
      <w:r w:rsidR="0074458E" w:rsidRPr="00120F69">
        <w:rPr>
          <w:rFonts w:ascii="仿宋" w:eastAsia="仿宋" w:hAnsi="仿宋" w:cs="仿宋"/>
          <w:sz w:val="32"/>
          <w:szCs w:val="32"/>
        </w:rPr>
        <w:t xml:space="preserve"> </w:t>
      </w:r>
    </w:p>
    <w:p w:rsidR="00C36439" w:rsidRPr="00120F69" w:rsidRDefault="0017138F" w:rsidP="00120F69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 w:rsidR="00C36439" w:rsidRPr="00120F69">
        <w:rPr>
          <w:rFonts w:ascii="仿宋" w:eastAsia="仿宋" w:hAnsi="仿宋" w:cs="仿宋" w:hint="eastAsia"/>
          <w:sz w:val="32"/>
          <w:szCs w:val="32"/>
        </w:rPr>
        <w:t>党组织领导</w:t>
      </w:r>
      <w:r w:rsidR="009137E3">
        <w:rPr>
          <w:rFonts w:ascii="仿宋" w:eastAsia="仿宋" w:hAnsi="仿宋" w:cs="仿宋" w:hint="eastAsia"/>
          <w:sz w:val="32"/>
          <w:szCs w:val="32"/>
        </w:rPr>
        <w:t>下</w:t>
      </w:r>
      <w:r w:rsidR="00C36439" w:rsidRPr="00120F69">
        <w:rPr>
          <w:rFonts w:ascii="仿宋" w:eastAsia="仿宋" w:hAnsi="仿宋" w:cs="仿宋" w:hint="eastAsia"/>
          <w:sz w:val="32"/>
          <w:szCs w:val="32"/>
        </w:rPr>
        <w:t>的学校治理模式创新研究</w:t>
      </w:r>
    </w:p>
    <w:p w:rsidR="004471F2" w:rsidRPr="00120F69" w:rsidRDefault="0017138F" w:rsidP="00120F69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 w:rsidR="004471F2" w:rsidRPr="00120F69">
        <w:rPr>
          <w:rFonts w:ascii="仿宋" w:eastAsia="仿宋" w:hAnsi="仿宋" w:cs="仿宋" w:hint="eastAsia"/>
          <w:sz w:val="32"/>
          <w:szCs w:val="32"/>
        </w:rPr>
        <w:t>生成式人工智能技术与课堂教学深度融合研究</w:t>
      </w:r>
    </w:p>
    <w:p w:rsidR="004471F2" w:rsidRPr="00120F69" w:rsidRDefault="0017138F" w:rsidP="00120F69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proofErr w:type="gramStart"/>
      <w:r w:rsidR="004471F2" w:rsidRPr="00120F69">
        <w:rPr>
          <w:rFonts w:ascii="仿宋" w:eastAsia="仿宋" w:hAnsi="仿宋" w:cs="仿宋" w:hint="eastAsia"/>
          <w:sz w:val="32"/>
          <w:szCs w:val="32"/>
        </w:rPr>
        <w:t>数智时代</w:t>
      </w:r>
      <w:proofErr w:type="gramEnd"/>
      <w:r w:rsidR="004471F2" w:rsidRPr="00120F69">
        <w:rPr>
          <w:rFonts w:ascii="仿宋" w:eastAsia="仿宋" w:hAnsi="仿宋" w:cs="仿宋" w:hint="eastAsia"/>
          <w:sz w:val="32"/>
          <w:szCs w:val="32"/>
        </w:rPr>
        <w:t>师生数字素养提升研究</w:t>
      </w:r>
    </w:p>
    <w:p w:rsidR="009137E3" w:rsidRDefault="0017138F" w:rsidP="009137E3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</w:t>
      </w:r>
      <w:r w:rsidR="009137E3">
        <w:rPr>
          <w:rFonts w:ascii="仿宋" w:eastAsia="仿宋" w:hAnsi="仿宋" w:cs="仿宋" w:hint="eastAsia"/>
          <w:sz w:val="32"/>
          <w:szCs w:val="32"/>
        </w:rPr>
        <w:t>以教育家精神引领高素质教师队伍建设研究</w:t>
      </w:r>
    </w:p>
    <w:p w:rsidR="004471F2" w:rsidRPr="00120F69" w:rsidRDefault="0017138F" w:rsidP="00120F69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</w:t>
      </w:r>
      <w:r w:rsidR="00121DEA" w:rsidRPr="00120F69">
        <w:rPr>
          <w:rFonts w:ascii="仿宋" w:eastAsia="仿宋" w:hAnsi="仿宋" w:cs="仿宋" w:hint="eastAsia"/>
          <w:sz w:val="32"/>
          <w:szCs w:val="32"/>
        </w:rPr>
        <w:t>县域普通高中</w:t>
      </w:r>
      <w:proofErr w:type="gramStart"/>
      <w:r w:rsidR="00121DEA" w:rsidRPr="00120F69">
        <w:rPr>
          <w:rFonts w:ascii="仿宋" w:eastAsia="仿宋" w:hAnsi="仿宋" w:cs="仿宋" w:hint="eastAsia"/>
          <w:sz w:val="32"/>
          <w:szCs w:val="32"/>
        </w:rPr>
        <w:t>扩优提质</w:t>
      </w:r>
      <w:proofErr w:type="gramEnd"/>
      <w:r w:rsidR="00121DEA" w:rsidRPr="00120F69">
        <w:rPr>
          <w:rFonts w:ascii="仿宋" w:eastAsia="仿宋" w:hAnsi="仿宋" w:cs="仿宋" w:hint="eastAsia"/>
          <w:sz w:val="32"/>
          <w:szCs w:val="32"/>
        </w:rPr>
        <w:t>发展研究</w:t>
      </w:r>
    </w:p>
    <w:p w:rsidR="004471F2" w:rsidRPr="00120F69" w:rsidRDefault="00121DEA" w:rsidP="00120F69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6.</w:t>
      </w:r>
      <w:r w:rsidR="004471F2" w:rsidRPr="00120F69">
        <w:rPr>
          <w:rFonts w:ascii="仿宋" w:eastAsia="仿宋" w:hAnsi="仿宋" w:cs="仿宋" w:hint="eastAsia"/>
          <w:sz w:val="32"/>
          <w:szCs w:val="32"/>
        </w:rPr>
        <w:t>中职教育与普通高中融合发展研究</w:t>
      </w:r>
    </w:p>
    <w:p w:rsidR="004471F2" w:rsidRPr="00120F69" w:rsidRDefault="00121DEA" w:rsidP="00120F69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7.</w:t>
      </w:r>
      <w:r w:rsidR="004471F2" w:rsidRPr="00120F69">
        <w:rPr>
          <w:rFonts w:ascii="仿宋" w:eastAsia="仿宋" w:hAnsi="仿宋" w:cs="仿宋" w:hint="eastAsia"/>
          <w:sz w:val="32"/>
          <w:szCs w:val="32"/>
        </w:rPr>
        <w:t>基础教育阶段拔尖创新人才发现和培养研究</w:t>
      </w:r>
    </w:p>
    <w:p w:rsidR="004471F2" w:rsidRPr="00120F69" w:rsidRDefault="00121DEA" w:rsidP="00120F69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8.</w:t>
      </w:r>
      <w:r w:rsidR="004471F2" w:rsidRPr="00120F69">
        <w:rPr>
          <w:rFonts w:ascii="仿宋" w:eastAsia="仿宋" w:hAnsi="仿宋" w:cs="仿宋" w:hint="eastAsia"/>
          <w:sz w:val="32"/>
          <w:szCs w:val="32"/>
        </w:rPr>
        <w:t>基础教育阶段科学教育实施研究</w:t>
      </w:r>
    </w:p>
    <w:p w:rsidR="004471F2" w:rsidRPr="00120F69" w:rsidRDefault="00121DEA" w:rsidP="00120F69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9.</w:t>
      </w:r>
      <w:r w:rsidR="004471F2" w:rsidRPr="00120F69">
        <w:rPr>
          <w:rFonts w:ascii="仿宋" w:eastAsia="仿宋" w:hAnsi="仿宋" w:cs="仿宋" w:hint="eastAsia"/>
          <w:sz w:val="32"/>
          <w:szCs w:val="32"/>
        </w:rPr>
        <w:t>基于大概念、大单元、任务群的教学创新研究</w:t>
      </w:r>
    </w:p>
    <w:p w:rsidR="004471F2" w:rsidRPr="00120F69" w:rsidRDefault="00121DEA" w:rsidP="00120F69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10.</w:t>
      </w:r>
      <w:r w:rsidR="004471F2" w:rsidRPr="00120F69">
        <w:rPr>
          <w:rFonts w:ascii="仿宋" w:eastAsia="仿宋" w:hAnsi="仿宋" w:cs="仿宋" w:hint="eastAsia"/>
          <w:sz w:val="32"/>
          <w:szCs w:val="32"/>
        </w:rPr>
        <w:t>中小学生积极心理品质培养研究</w:t>
      </w:r>
    </w:p>
    <w:p w:rsidR="004471F2" w:rsidRPr="004471F2" w:rsidRDefault="004471F2" w:rsidP="00120F69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4471F2">
        <w:rPr>
          <w:rFonts w:ascii="仿宋" w:eastAsia="仿宋" w:hAnsi="仿宋" w:cs="仿宋" w:hint="eastAsia"/>
          <w:sz w:val="32"/>
          <w:szCs w:val="32"/>
        </w:rPr>
        <w:t>（二）综合方面</w:t>
      </w:r>
    </w:p>
    <w:p w:rsidR="001553FA" w:rsidRPr="00120F69" w:rsidRDefault="001553FA" w:rsidP="00975A61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20F69">
        <w:rPr>
          <w:rFonts w:ascii="仿宋" w:eastAsia="仿宋" w:hAnsi="仿宋" w:cs="仿宋" w:hint="eastAsia"/>
          <w:sz w:val="32"/>
          <w:szCs w:val="32"/>
        </w:rPr>
        <w:t>1.中小学生创新素养培育研究</w:t>
      </w:r>
    </w:p>
    <w:p w:rsidR="001553FA" w:rsidRPr="00120F69" w:rsidRDefault="001553FA" w:rsidP="00975A61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20F69">
        <w:rPr>
          <w:rFonts w:ascii="仿宋" w:eastAsia="仿宋" w:hAnsi="仿宋" w:cs="仿宋" w:hint="eastAsia"/>
          <w:sz w:val="32"/>
          <w:szCs w:val="32"/>
        </w:rPr>
        <w:t>2.教育数字化背景下的教学范式创新与实践研究</w:t>
      </w:r>
    </w:p>
    <w:p w:rsidR="00865445" w:rsidRPr="00120F69" w:rsidRDefault="001553FA" w:rsidP="00975A61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20F69">
        <w:rPr>
          <w:rFonts w:ascii="仿宋" w:eastAsia="仿宋" w:hAnsi="仿宋" w:cs="仿宋" w:hint="eastAsia"/>
          <w:sz w:val="32"/>
          <w:szCs w:val="32"/>
        </w:rPr>
        <w:t>3.</w:t>
      </w:r>
      <w:r w:rsidR="00865445" w:rsidRPr="00120F69">
        <w:rPr>
          <w:rFonts w:ascii="仿宋" w:eastAsia="仿宋" w:hAnsi="仿宋" w:cs="仿宋" w:hint="eastAsia"/>
          <w:sz w:val="32"/>
          <w:szCs w:val="32"/>
        </w:rPr>
        <w:t>县域</w:t>
      </w:r>
      <w:r w:rsidR="0053089C" w:rsidRPr="00120F69">
        <w:rPr>
          <w:rFonts w:ascii="仿宋" w:eastAsia="仿宋" w:hAnsi="仿宋" w:cs="仿宋" w:hint="eastAsia"/>
          <w:sz w:val="32"/>
          <w:szCs w:val="32"/>
        </w:rPr>
        <w:t>义务</w:t>
      </w:r>
      <w:r w:rsidR="00865445" w:rsidRPr="00120F69">
        <w:rPr>
          <w:rFonts w:ascii="仿宋" w:eastAsia="仿宋" w:hAnsi="仿宋" w:cs="仿宋" w:hint="eastAsia"/>
          <w:sz w:val="32"/>
          <w:szCs w:val="32"/>
        </w:rPr>
        <w:t>教育优质均衡发展推进机制研究</w:t>
      </w:r>
    </w:p>
    <w:p w:rsidR="001553FA" w:rsidRPr="00120F69" w:rsidRDefault="001553FA" w:rsidP="00975A61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bookmarkStart w:id="0" w:name="OLE_LINK1"/>
      <w:bookmarkStart w:id="1" w:name="OLE_LINK2"/>
      <w:r w:rsidRPr="00120F69">
        <w:rPr>
          <w:rFonts w:ascii="仿宋" w:eastAsia="仿宋" w:hAnsi="仿宋" w:cs="仿宋" w:hint="eastAsia"/>
          <w:sz w:val="32"/>
          <w:szCs w:val="32"/>
        </w:rPr>
        <w:t>4.</w:t>
      </w:r>
      <w:bookmarkEnd w:id="0"/>
      <w:bookmarkEnd w:id="1"/>
      <w:r w:rsidR="004A2474" w:rsidRPr="00120F69">
        <w:rPr>
          <w:rFonts w:ascii="仿宋" w:eastAsia="仿宋" w:hAnsi="仿宋" w:cs="仿宋" w:hint="eastAsia"/>
          <w:sz w:val="32"/>
          <w:szCs w:val="32"/>
        </w:rPr>
        <w:t>全面落实立德树人</w:t>
      </w:r>
      <w:r w:rsidRPr="00120F69">
        <w:rPr>
          <w:rFonts w:ascii="仿宋" w:eastAsia="仿宋" w:hAnsi="仿宋" w:cs="仿宋" w:hint="eastAsia"/>
          <w:sz w:val="32"/>
          <w:szCs w:val="32"/>
        </w:rPr>
        <w:t>促进学生发展的教育综合评价研究</w:t>
      </w:r>
    </w:p>
    <w:p w:rsidR="001553FA" w:rsidRPr="00120F69" w:rsidRDefault="009137E3" w:rsidP="00975A61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</w:t>
      </w:r>
      <w:r w:rsidR="001553FA" w:rsidRPr="00120F69">
        <w:rPr>
          <w:rFonts w:ascii="仿宋" w:eastAsia="仿宋" w:hAnsi="仿宋" w:cs="仿宋" w:hint="eastAsia"/>
          <w:sz w:val="32"/>
          <w:szCs w:val="32"/>
        </w:rPr>
        <w:t>.劳动教育新样</w:t>
      </w:r>
      <w:proofErr w:type="gramStart"/>
      <w:r w:rsidR="001553FA" w:rsidRPr="00120F69">
        <w:rPr>
          <w:rFonts w:ascii="仿宋" w:eastAsia="仿宋" w:hAnsi="仿宋" w:cs="仿宋" w:hint="eastAsia"/>
          <w:sz w:val="32"/>
          <w:szCs w:val="32"/>
        </w:rPr>
        <w:t>态理论</w:t>
      </w:r>
      <w:proofErr w:type="gramEnd"/>
      <w:r w:rsidR="001553FA" w:rsidRPr="00120F69">
        <w:rPr>
          <w:rFonts w:ascii="仿宋" w:eastAsia="仿宋" w:hAnsi="仿宋" w:cs="仿宋" w:hint="eastAsia"/>
          <w:sz w:val="32"/>
          <w:szCs w:val="32"/>
        </w:rPr>
        <w:t>与实践研究</w:t>
      </w:r>
    </w:p>
    <w:p w:rsidR="005F2CE9" w:rsidRPr="00120F69" w:rsidRDefault="009137E3" w:rsidP="00975A61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</w:t>
      </w:r>
      <w:r w:rsidR="005F2CE9" w:rsidRPr="00120F69">
        <w:rPr>
          <w:rFonts w:ascii="仿宋" w:eastAsia="仿宋" w:hAnsi="仿宋" w:cs="仿宋"/>
          <w:sz w:val="32"/>
          <w:szCs w:val="32"/>
        </w:rPr>
        <w:t>.</w:t>
      </w:r>
      <w:r w:rsidR="005F2CE9" w:rsidRPr="00120F69">
        <w:rPr>
          <w:rFonts w:ascii="仿宋" w:eastAsia="仿宋" w:hAnsi="仿宋" w:cs="仿宋" w:hint="eastAsia"/>
          <w:sz w:val="32"/>
          <w:szCs w:val="32"/>
        </w:rPr>
        <w:t>“双减”政策背景下学校教育教学改革实践研究</w:t>
      </w:r>
    </w:p>
    <w:p w:rsidR="005F2CE9" w:rsidRPr="00120F69" w:rsidRDefault="009137E3" w:rsidP="00975A61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</w:t>
      </w:r>
      <w:r w:rsidR="005F2CE9" w:rsidRPr="00120F69">
        <w:rPr>
          <w:rFonts w:ascii="仿宋" w:eastAsia="仿宋" w:hAnsi="仿宋" w:cs="仿宋"/>
          <w:sz w:val="32"/>
          <w:szCs w:val="32"/>
        </w:rPr>
        <w:t>.</w:t>
      </w:r>
      <w:r w:rsidR="005F2CE9" w:rsidRPr="00120F69">
        <w:rPr>
          <w:rFonts w:ascii="仿宋" w:eastAsia="仿宋" w:hAnsi="仿宋" w:cs="仿宋" w:hint="eastAsia"/>
          <w:sz w:val="32"/>
          <w:szCs w:val="32"/>
        </w:rPr>
        <w:t>家校共育模式下的教学内容与方式的研究</w:t>
      </w:r>
    </w:p>
    <w:p w:rsidR="005F2CE9" w:rsidRDefault="009137E3" w:rsidP="00975A61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8</w:t>
      </w:r>
      <w:r w:rsidR="005F2CE9" w:rsidRPr="00120F69">
        <w:rPr>
          <w:rFonts w:ascii="仿宋" w:eastAsia="仿宋" w:hAnsi="仿宋" w:cs="仿宋"/>
          <w:sz w:val="32"/>
          <w:szCs w:val="32"/>
        </w:rPr>
        <w:t>.</w:t>
      </w:r>
      <w:r w:rsidR="005F2CE9" w:rsidRPr="00120F69">
        <w:rPr>
          <w:rFonts w:ascii="仿宋" w:eastAsia="仿宋" w:hAnsi="仿宋" w:cs="仿宋" w:hint="eastAsia"/>
          <w:sz w:val="32"/>
          <w:szCs w:val="32"/>
        </w:rPr>
        <w:t>中小学校未来学校建设与发展研究</w:t>
      </w:r>
    </w:p>
    <w:p w:rsidR="00605061" w:rsidRDefault="009137E3" w:rsidP="00975A61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9</w:t>
      </w:r>
      <w:r w:rsidR="00605061">
        <w:rPr>
          <w:rFonts w:ascii="仿宋" w:eastAsia="仿宋" w:hAnsi="仿宋" w:cs="仿宋" w:hint="eastAsia"/>
          <w:sz w:val="32"/>
          <w:szCs w:val="32"/>
        </w:rPr>
        <w:t>.特殊教育及其保障体制机制研究</w:t>
      </w:r>
    </w:p>
    <w:p w:rsidR="00F41D17" w:rsidRDefault="00F41D17" w:rsidP="00975A61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（三）学前教育</w:t>
      </w:r>
    </w:p>
    <w:p w:rsidR="00F41D17" w:rsidRDefault="00F41D17" w:rsidP="00975A61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1.推进学前教育规范发展研究</w:t>
      </w:r>
    </w:p>
    <w:p w:rsidR="00F41D17" w:rsidRDefault="00F41D17" w:rsidP="00975A61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2.提升幼儿园保教质量研究</w:t>
      </w:r>
    </w:p>
    <w:p w:rsidR="00F41D17" w:rsidRDefault="00F41D17" w:rsidP="00975A61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3.普惠性学前教育保障机制研究</w:t>
      </w:r>
    </w:p>
    <w:p w:rsidR="00F41D17" w:rsidRDefault="00F41D17" w:rsidP="00975A61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4.公办幼儿园建设的标准与评价研究</w:t>
      </w:r>
    </w:p>
    <w:p w:rsidR="00F41D17" w:rsidRDefault="00F41D17" w:rsidP="00975A61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5.学前教育师资队伍建设体制与机制研究</w:t>
      </w:r>
    </w:p>
    <w:p w:rsidR="00F41D17" w:rsidRDefault="00F41D17" w:rsidP="00975A61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（四）义务教育</w:t>
      </w:r>
    </w:p>
    <w:p w:rsidR="00F41D17" w:rsidRDefault="00F41D17" w:rsidP="00975A61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1.促进中小学教育质量提升的研究</w:t>
      </w:r>
    </w:p>
    <w:p w:rsidR="00F41D17" w:rsidRDefault="00F41D17" w:rsidP="00975A61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2.完善中小学体育/美育/劳动教育的教学研究</w:t>
      </w:r>
    </w:p>
    <w:p w:rsidR="00F41D17" w:rsidRDefault="00F41D17" w:rsidP="00975A61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3.中小学校德育和思想政治教育研究</w:t>
      </w:r>
    </w:p>
    <w:p w:rsidR="00F41D17" w:rsidRDefault="00F41D17" w:rsidP="00975A61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4.中小学安全教育研究</w:t>
      </w:r>
    </w:p>
    <w:p w:rsidR="00F41D17" w:rsidRDefault="00F41D17" w:rsidP="00975A61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5.新高考（新课程、新课标、新教材）背景下中小学教育改革与发展研究</w:t>
      </w:r>
    </w:p>
    <w:p w:rsidR="00F41D17" w:rsidRDefault="00F41D17" w:rsidP="00975A61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6.激发中小学校办学活力机制体制研究</w:t>
      </w:r>
    </w:p>
    <w:p w:rsidR="00F41D17" w:rsidRDefault="00F41D17" w:rsidP="00975A61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7.义务教育优质均衡发展路径与政策研究</w:t>
      </w:r>
    </w:p>
    <w:p w:rsidR="00F41D17" w:rsidRDefault="00F41D17" w:rsidP="00975A61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8.义务教育跨学科综合学习研究</w:t>
      </w:r>
    </w:p>
    <w:p w:rsidR="00F41D17" w:rsidRDefault="00F41D17" w:rsidP="00975A61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9.乡村小规模学校建设和管理研究</w:t>
      </w:r>
    </w:p>
    <w:p w:rsidR="00F41D17" w:rsidRDefault="00F41D17" w:rsidP="00975A61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（五）高中教育</w:t>
      </w:r>
    </w:p>
    <w:p w:rsidR="00F41D17" w:rsidRDefault="00F41D17" w:rsidP="00975A61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1.普通高中育人方式改革研究</w:t>
      </w:r>
    </w:p>
    <w:p w:rsidR="00F41D17" w:rsidRDefault="00F41D17" w:rsidP="00975A61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2.高中阶段学校多样化发展研究</w:t>
      </w:r>
    </w:p>
    <w:p w:rsidR="00F41D17" w:rsidRDefault="00F41D17" w:rsidP="00975A61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3.高中阶段教育普职融通研究</w:t>
      </w:r>
    </w:p>
    <w:p w:rsidR="00F41D17" w:rsidRDefault="00F41D17" w:rsidP="00975A61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4.新高考背景下高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中选科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现状与指导策略研究</w:t>
      </w:r>
    </w:p>
    <w:p w:rsidR="00F41D17" w:rsidRDefault="00F41D17" w:rsidP="00975A61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5.新高考背景下高中生综合素质评价现状分析及体系构建与应用研究</w:t>
      </w:r>
    </w:p>
    <w:p w:rsidR="00F41D17" w:rsidRDefault="00F41D17" w:rsidP="00975A61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（六）职业教育</w:t>
      </w:r>
    </w:p>
    <w:p w:rsidR="00F41D17" w:rsidRDefault="00F41D17" w:rsidP="00975A61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1.中国特色现代学徒制研究</w:t>
      </w:r>
    </w:p>
    <w:p w:rsidR="00F41D17" w:rsidRDefault="00F41D17" w:rsidP="00975A61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2.职业院校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提质培优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研究</w:t>
      </w:r>
    </w:p>
    <w:p w:rsidR="00F41D17" w:rsidRDefault="00F41D17" w:rsidP="00975A61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3.面向社会开展职业技能培训研究</w:t>
      </w:r>
    </w:p>
    <w:p w:rsidR="00F41D17" w:rsidRDefault="00F41D17" w:rsidP="00975A61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4.职业院校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校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企合作产教融合研究</w:t>
      </w:r>
    </w:p>
    <w:p w:rsidR="00F41D17" w:rsidRDefault="00F41D17" w:rsidP="00975A61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5.中高职有效衔接研究</w:t>
      </w:r>
    </w:p>
    <w:p w:rsidR="00F41D17" w:rsidRDefault="00F41D17" w:rsidP="00975A61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5A3642"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七</w:t>
      </w:r>
      <w:r w:rsidRPr="005A3642">
        <w:rPr>
          <w:rFonts w:ascii="仿宋" w:eastAsia="仿宋" w:hAnsi="仿宋" w:cs="仿宋" w:hint="eastAsia"/>
          <w:sz w:val="32"/>
          <w:szCs w:val="32"/>
        </w:rPr>
        <w:t>）</w:t>
      </w:r>
      <w:r>
        <w:rPr>
          <w:rFonts w:ascii="仿宋" w:eastAsia="仿宋" w:hAnsi="仿宋" w:cs="仿宋" w:hint="eastAsia"/>
          <w:sz w:val="32"/>
          <w:szCs w:val="32"/>
        </w:rPr>
        <w:t>其他方面</w:t>
      </w:r>
    </w:p>
    <w:p w:rsidR="00F41D17" w:rsidRDefault="00F41D17" w:rsidP="00975A61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1.教育理论工作者（师范院校、教育学院、教科院所相关人员）与一线实际工作者协作开展的教育理论与实践重大问题研究</w:t>
      </w:r>
    </w:p>
    <w:p w:rsidR="00F41D17" w:rsidRDefault="00F41D17" w:rsidP="00975A61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2.对区域教育改革发展具有全局意义的理论与实践研究</w:t>
      </w:r>
    </w:p>
    <w:p w:rsidR="00F41D17" w:rsidRDefault="00F41D17" w:rsidP="00975A61">
      <w:pPr>
        <w:tabs>
          <w:tab w:val="left" w:pos="1843"/>
        </w:tabs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3.对区域教育创新发展具有引领性、方向性的理论与实践研究</w:t>
      </w:r>
    </w:p>
    <w:p w:rsidR="00F41D17" w:rsidRDefault="00F41D17" w:rsidP="00975A61">
      <w:pPr>
        <w:tabs>
          <w:tab w:val="left" w:pos="1843"/>
        </w:tabs>
        <w:spacing w:line="500" w:lineRule="exact"/>
        <w:ind w:firstLineChars="200" w:firstLine="640"/>
      </w:pPr>
      <w:r>
        <w:rPr>
          <w:rFonts w:ascii="仿宋" w:eastAsia="仿宋" w:hAnsi="仿宋" w:cs="仿宋" w:hint="eastAsia"/>
          <w:sz w:val="32"/>
          <w:szCs w:val="32"/>
        </w:rPr>
        <w:t>4.对教育科研成果转化的途径和机制的研究</w:t>
      </w:r>
    </w:p>
    <w:p w:rsidR="003D1771" w:rsidRPr="00F41D17" w:rsidRDefault="003D1771" w:rsidP="00F41D17">
      <w:pPr>
        <w:rPr>
          <w:szCs w:val="32"/>
        </w:rPr>
      </w:pPr>
    </w:p>
    <w:sectPr w:rsidR="003D1771" w:rsidRPr="00F41D17" w:rsidSect="00F41D17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0DFE" w:rsidRDefault="000E0DFE" w:rsidP="00836247">
      <w:r>
        <w:separator/>
      </w:r>
    </w:p>
  </w:endnote>
  <w:endnote w:type="continuationSeparator" w:id="0">
    <w:p w:rsidR="000E0DFE" w:rsidRDefault="000E0DFE" w:rsidP="008362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0DFE" w:rsidRDefault="000E0DFE" w:rsidP="00836247">
      <w:r>
        <w:separator/>
      </w:r>
    </w:p>
  </w:footnote>
  <w:footnote w:type="continuationSeparator" w:id="0">
    <w:p w:rsidR="000E0DFE" w:rsidRDefault="000E0DFE" w:rsidP="008362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7EFE3"/>
    <w:multiLevelType w:val="singleLevel"/>
    <w:tmpl w:val="35B7EF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6247"/>
    <w:rsid w:val="00017C28"/>
    <w:rsid w:val="00075D22"/>
    <w:rsid w:val="000E0DFE"/>
    <w:rsid w:val="00120827"/>
    <w:rsid w:val="00120F69"/>
    <w:rsid w:val="00121DEA"/>
    <w:rsid w:val="00124154"/>
    <w:rsid w:val="00131F96"/>
    <w:rsid w:val="001553FA"/>
    <w:rsid w:val="0017138F"/>
    <w:rsid w:val="001B1AB3"/>
    <w:rsid w:val="001C09FD"/>
    <w:rsid w:val="002350E9"/>
    <w:rsid w:val="00286953"/>
    <w:rsid w:val="003D1771"/>
    <w:rsid w:val="003E02B8"/>
    <w:rsid w:val="00425F7D"/>
    <w:rsid w:val="00433870"/>
    <w:rsid w:val="004471F2"/>
    <w:rsid w:val="0048373D"/>
    <w:rsid w:val="004A2474"/>
    <w:rsid w:val="00521AEA"/>
    <w:rsid w:val="0053089C"/>
    <w:rsid w:val="005A3642"/>
    <w:rsid w:val="005F2CE9"/>
    <w:rsid w:val="00605061"/>
    <w:rsid w:val="00672B82"/>
    <w:rsid w:val="0074458E"/>
    <w:rsid w:val="007E51CB"/>
    <w:rsid w:val="00835722"/>
    <w:rsid w:val="00836247"/>
    <w:rsid w:val="00865445"/>
    <w:rsid w:val="0090440C"/>
    <w:rsid w:val="009137E3"/>
    <w:rsid w:val="00975A61"/>
    <w:rsid w:val="00AB0945"/>
    <w:rsid w:val="00B57F0F"/>
    <w:rsid w:val="00B7545F"/>
    <w:rsid w:val="00C36439"/>
    <w:rsid w:val="00F27E5B"/>
    <w:rsid w:val="00F41D17"/>
    <w:rsid w:val="00F90680"/>
    <w:rsid w:val="00FC1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24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362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3624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362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36247"/>
    <w:rPr>
      <w:sz w:val="18"/>
      <w:szCs w:val="18"/>
    </w:rPr>
  </w:style>
  <w:style w:type="character" w:customStyle="1" w:styleId="NormalCharacter">
    <w:name w:val="NormalCharacter"/>
    <w:semiHidden/>
    <w:rsid w:val="00836247"/>
    <w:rPr>
      <w:vanish w:val="0"/>
      <w:webHidden w:val="0"/>
      <w:sz w:val="20"/>
      <w:specVanish w:val="0"/>
    </w:rPr>
  </w:style>
  <w:style w:type="paragraph" w:styleId="a5">
    <w:name w:val="List Paragraph"/>
    <w:basedOn w:val="a"/>
    <w:uiPriority w:val="34"/>
    <w:qFormat/>
    <w:rsid w:val="004471F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5006F-8DB2-4C0B-9900-9B13CA808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4</Pages>
  <Words>238</Words>
  <Characters>1361</Characters>
  <Application>Microsoft Office Word</Application>
  <DocSecurity>0</DocSecurity>
  <Lines>11</Lines>
  <Paragraphs>3</Paragraphs>
  <ScaleCrop>false</ScaleCrop>
  <Company/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PC</cp:lastModifiedBy>
  <cp:revision>23</cp:revision>
  <dcterms:created xsi:type="dcterms:W3CDTF">2021-03-01T09:15:00Z</dcterms:created>
  <dcterms:modified xsi:type="dcterms:W3CDTF">2025-03-10T01:52:00Z</dcterms:modified>
</cp:coreProperties>
</file>