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29A" w:rsidRDefault="008A4698">
      <w:pPr>
        <w:jc w:val="center"/>
        <w:rPr>
          <w:b/>
          <w:color w:val="FF0000"/>
          <w:spacing w:val="-20"/>
          <w:w w:val="50"/>
          <w:sz w:val="96"/>
          <w:szCs w:val="96"/>
        </w:rPr>
      </w:pPr>
      <w:r>
        <w:rPr>
          <w:rFonts w:hint="eastAsia"/>
          <w:b/>
          <w:color w:val="FF0000"/>
          <w:spacing w:val="-20"/>
          <w:w w:val="50"/>
          <w:sz w:val="96"/>
          <w:szCs w:val="96"/>
        </w:rPr>
        <w:t>通榆县教育科学研究领导小组办公室文件</w:t>
      </w:r>
    </w:p>
    <w:p w:rsidR="000E729A" w:rsidRDefault="000E729A">
      <w:pPr>
        <w:rPr>
          <w:sz w:val="24"/>
        </w:rPr>
      </w:pPr>
    </w:p>
    <w:p w:rsidR="0055478E" w:rsidRPr="0055478E" w:rsidRDefault="0055478E" w:rsidP="0055478E">
      <w:pPr>
        <w:jc w:val="center"/>
        <w:rPr>
          <w:rFonts w:ascii="宋体" w:hAnsi="宋体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通教科办字</w:t>
      </w:r>
      <w:r>
        <w:rPr>
          <w:rFonts w:ascii="Calibri" w:eastAsia="仿宋" w:hAnsi="Calibri" w:cs="Calibri"/>
          <w:b/>
          <w:sz w:val="28"/>
          <w:szCs w:val="28"/>
        </w:rPr>
        <w:t>〔</w:t>
      </w:r>
      <w:r>
        <w:rPr>
          <w:rFonts w:ascii="Calibri" w:eastAsia="仿宋" w:hAnsi="Calibri" w:cs="Calibri"/>
          <w:b/>
          <w:sz w:val="28"/>
          <w:szCs w:val="28"/>
        </w:rPr>
        <w:t>202</w:t>
      </w:r>
      <w:r>
        <w:rPr>
          <w:rFonts w:ascii="Calibri" w:eastAsia="仿宋" w:hAnsi="Calibri" w:cs="Calibri" w:hint="eastAsia"/>
          <w:b/>
          <w:sz w:val="28"/>
          <w:szCs w:val="28"/>
        </w:rPr>
        <w:t>6</w:t>
      </w:r>
      <w:r>
        <w:rPr>
          <w:rFonts w:ascii="Calibri" w:eastAsia="仿宋" w:hAnsi="Calibri" w:cs="Calibri"/>
          <w:b/>
          <w:sz w:val="28"/>
          <w:szCs w:val="28"/>
        </w:rPr>
        <w:t>〕</w:t>
      </w:r>
      <w:r>
        <w:rPr>
          <w:rFonts w:ascii="Calibri" w:eastAsia="仿宋" w:hAnsi="Calibri" w:cs="Calibri" w:hint="eastAsia"/>
          <w:b/>
          <w:sz w:val="28"/>
          <w:szCs w:val="28"/>
        </w:rPr>
        <w:t>3</w:t>
      </w:r>
      <w:r>
        <w:rPr>
          <w:rFonts w:ascii="仿宋" w:eastAsia="仿宋" w:hAnsi="仿宋" w:cs="Calibri" w:hint="eastAsia"/>
          <w:b/>
          <w:sz w:val="28"/>
          <w:szCs w:val="28"/>
        </w:rPr>
        <w:t>号</w:t>
      </w:r>
    </w:p>
    <w:p w:rsidR="0055478E" w:rsidRDefault="0055478E" w:rsidP="0055478E">
      <w:pPr>
        <w:rPr>
          <w:rFonts w:ascii="宋体" w:hAnsi="宋体"/>
          <w:color w:val="FF0000"/>
          <w:sz w:val="24"/>
          <w:u w:val="single"/>
        </w:rPr>
      </w:pPr>
      <w:r>
        <w:rPr>
          <w:rFonts w:ascii="宋体" w:hAnsi="宋体" w:hint="eastAsia"/>
          <w:color w:val="FF0000"/>
          <w:sz w:val="24"/>
          <w:u w:val="single"/>
        </w:rPr>
        <w:t xml:space="preserve">                                                                      </w:t>
      </w:r>
    </w:p>
    <w:p w:rsidR="000E729A" w:rsidRDefault="000E729A">
      <w:pPr>
        <w:spacing w:line="480" w:lineRule="auto"/>
        <w:rPr>
          <w:rFonts w:ascii="黑体" w:eastAsia="黑体" w:hAnsi="黑体"/>
          <w:sz w:val="44"/>
          <w:szCs w:val="44"/>
        </w:rPr>
      </w:pPr>
    </w:p>
    <w:p w:rsidR="0055478E" w:rsidRDefault="0055478E" w:rsidP="0055478E">
      <w:pPr>
        <w:jc w:val="center"/>
        <w:rPr>
          <w:rFonts w:ascii="宋体" w:hAnsi="宋体"/>
          <w:b/>
          <w:sz w:val="44"/>
          <w:szCs w:val="44"/>
        </w:rPr>
      </w:pPr>
      <w:r>
        <w:rPr>
          <w:rFonts w:ascii="宋体" w:hAnsi="宋体" w:hint="eastAsia"/>
          <w:b/>
          <w:sz w:val="44"/>
          <w:szCs w:val="44"/>
        </w:rPr>
        <w:t>关于转发</w:t>
      </w:r>
      <w:bookmarkStart w:id="0" w:name="OLE_LINK2"/>
      <w:bookmarkStart w:id="1" w:name="OLE_LINK3"/>
      <w:r>
        <w:rPr>
          <w:rFonts w:ascii="宋体" w:hAnsi="宋体" w:hint="eastAsia"/>
          <w:b/>
          <w:sz w:val="44"/>
          <w:szCs w:val="44"/>
        </w:rPr>
        <w:t>“关于组织开展第三届白城市教育科研优秀成果评奖工作的通知”</w:t>
      </w:r>
      <w:bookmarkEnd w:id="0"/>
      <w:bookmarkEnd w:id="1"/>
      <w:r>
        <w:rPr>
          <w:rFonts w:ascii="宋体" w:hAnsi="宋体" w:hint="eastAsia"/>
          <w:b/>
          <w:sz w:val="44"/>
          <w:szCs w:val="44"/>
        </w:rPr>
        <w:t>的通知</w:t>
      </w:r>
    </w:p>
    <w:p w:rsidR="0055478E" w:rsidRDefault="0055478E" w:rsidP="0055478E">
      <w:pPr>
        <w:jc w:val="center"/>
        <w:rPr>
          <w:rFonts w:ascii="宋体" w:hAnsi="宋体"/>
          <w:b/>
          <w:sz w:val="44"/>
          <w:szCs w:val="44"/>
        </w:rPr>
      </w:pPr>
    </w:p>
    <w:p w:rsidR="0055478E" w:rsidRDefault="0055478E" w:rsidP="0055478E">
      <w:pPr>
        <w:rPr>
          <w:rFonts w:ascii="宋体" w:hAnsi="宋体"/>
          <w:b/>
          <w:sz w:val="32"/>
          <w:szCs w:val="32"/>
        </w:rPr>
      </w:pPr>
      <w:r>
        <w:rPr>
          <w:rFonts w:ascii="宋体" w:hAnsi="宋体" w:hint="eastAsia"/>
          <w:b/>
          <w:sz w:val="32"/>
          <w:szCs w:val="32"/>
        </w:rPr>
        <w:t>城乡各学校、幼儿园：</w:t>
      </w:r>
    </w:p>
    <w:p w:rsidR="0055478E" w:rsidRDefault="0055478E" w:rsidP="0055478E">
      <w:pPr>
        <w:ind w:firstLineChars="200" w:firstLine="640"/>
        <w:rPr>
          <w:rFonts w:ascii="宋体" w:hAnsi="宋体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>现将</w:t>
      </w:r>
      <w:r w:rsidR="001F459F" w:rsidRPr="001F459F">
        <w:rPr>
          <w:rFonts w:ascii="宋体" w:hAnsi="宋体" w:hint="eastAsia"/>
          <w:sz w:val="32"/>
          <w:szCs w:val="32"/>
        </w:rPr>
        <w:t>“关于组织开展第三届白城市教育科研优秀成果评奖工作的通知”</w:t>
      </w:r>
      <w:r>
        <w:rPr>
          <w:rFonts w:ascii="宋体" w:hAnsi="宋体" w:hint="eastAsia"/>
          <w:sz w:val="32"/>
          <w:szCs w:val="32"/>
        </w:rPr>
        <w:t>转发给你们，望各校认真研读，按文件要求每校</w:t>
      </w:r>
      <w:r w:rsidR="00C0746C">
        <w:rPr>
          <w:rFonts w:ascii="宋体" w:hAnsi="宋体" w:hint="eastAsia"/>
          <w:sz w:val="32"/>
          <w:szCs w:val="32"/>
        </w:rPr>
        <w:t>（园）限</w:t>
      </w:r>
      <w:r>
        <w:rPr>
          <w:rFonts w:ascii="宋体" w:hAnsi="宋体" w:hint="eastAsia"/>
          <w:sz w:val="32"/>
          <w:szCs w:val="32"/>
        </w:rPr>
        <w:t>报</w:t>
      </w:r>
      <w:r w:rsidR="001F459F">
        <w:rPr>
          <w:rFonts w:ascii="宋体" w:hAnsi="宋体" w:hint="eastAsia"/>
          <w:sz w:val="32"/>
          <w:szCs w:val="32"/>
        </w:rPr>
        <w:t>一人</w:t>
      </w:r>
      <w:r>
        <w:rPr>
          <w:rFonts w:ascii="宋体" w:hAnsi="宋体" w:hint="eastAsia"/>
          <w:sz w:val="32"/>
          <w:szCs w:val="32"/>
        </w:rPr>
        <w:t>，</w:t>
      </w:r>
      <w:r w:rsidR="001F459F">
        <w:rPr>
          <w:rFonts w:ascii="宋体" w:hAnsi="宋体" w:hint="eastAsia"/>
          <w:sz w:val="32"/>
          <w:szCs w:val="32"/>
        </w:rPr>
        <w:t>不满足条件的单位可以不申报</w:t>
      </w:r>
      <w:r>
        <w:rPr>
          <w:rFonts w:ascii="宋体" w:hAnsi="宋体" w:hint="eastAsia"/>
          <w:sz w:val="32"/>
          <w:szCs w:val="32"/>
        </w:rPr>
        <w:t>。各校</w:t>
      </w:r>
      <w:r w:rsidR="001419A4">
        <w:rPr>
          <w:rFonts w:ascii="宋体" w:hAnsi="宋体" w:hint="eastAsia"/>
          <w:sz w:val="32"/>
          <w:szCs w:val="32"/>
        </w:rPr>
        <w:t>务必</w:t>
      </w:r>
      <w:r>
        <w:rPr>
          <w:rFonts w:ascii="宋体" w:hAnsi="宋体" w:hint="eastAsia"/>
          <w:sz w:val="32"/>
          <w:szCs w:val="32"/>
        </w:rPr>
        <w:t>于</w:t>
      </w:r>
      <w:r w:rsidR="001F459F">
        <w:rPr>
          <w:rFonts w:ascii="宋体" w:hAnsi="宋体" w:hint="eastAsia"/>
          <w:sz w:val="32"/>
          <w:szCs w:val="32"/>
        </w:rPr>
        <w:t>2026</w:t>
      </w:r>
      <w:r>
        <w:rPr>
          <w:rFonts w:ascii="宋体" w:hAnsi="宋体" w:hint="eastAsia"/>
          <w:sz w:val="32"/>
          <w:szCs w:val="32"/>
        </w:rPr>
        <w:t>年</w:t>
      </w:r>
      <w:r w:rsidR="001F459F">
        <w:rPr>
          <w:rFonts w:ascii="宋体" w:hAnsi="宋体" w:hint="eastAsia"/>
          <w:sz w:val="32"/>
          <w:szCs w:val="32"/>
        </w:rPr>
        <w:t>4</w:t>
      </w:r>
      <w:r>
        <w:rPr>
          <w:rFonts w:ascii="宋体" w:hAnsi="宋体" w:hint="eastAsia"/>
          <w:sz w:val="32"/>
          <w:szCs w:val="32"/>
        </w:rPr>
        <w:t>月</w:t>
      </w:r>
      <w:r w:rsidR="001419A4">
        <w:rPr>
          <w:rFonts w:ascii="宋体" w:hAnsi="宋体" w:hint="eastAsia"/>
          <w:sz w:val="32"/>
          <w:szCs w:val="32"/>
        </w:rPr>
        <w:t>13日</w:t>
      </w:r>
      <w:r w:rsidR="001F459F">
        <w:rPr>
          <w:rFonts w:ascii="宋体" w:hAnsi="宋体" w:hint="eastAsia"/>
          <w:sz w:val="32"/>
          <w:szCs w:val="32"/>
        </w:rPr>
        <w:t>上交到教师进修学校406室</w:t>
      </w:r>
      <w:r w:rsidR="00217F76">
        <w:rPr>
          <w:rFonts w:ascii="宋体" w:hAnsi="宋体" w:hint="eastAsia"/>
          <w:sz w:val="32"/>
          <w:szCs w:val="32"/>
        </w:rPr>
        <w:t>（13日下班前教育学会将上报到白城市教科所）</w:t>
      </w:r>
      <w:r w:rsidR="008761E8">
        <w:rPr>
          <w:rFonts w:ascii="宋体" w:hAnsi="宋体" w:hint="eastAsia"/>
          <w:sz w:val="32"/>
          <w:szCs w:val="32"/>
        </w:rPr>
        <w:t>，并于报送纸质版前将电子版发至最箱941888782@qq.com,</w:t>
      </w:r>
      <w:r w:rsidR="001419A4">
        <w:rPr>
          <w:rFonts w:ascii="宋体" w:hAnsi="宋体" w:hint="eastAsia"/>
          <w:sz w:val="32"/>
          <w:szCs w:val="32"/>
        </w:rPr>
        <w:t>逾期不报视为自动放弃。</w:t>
      </w:r>
    </w:p>
    <w:p w:rsidR="0055478E" w:rsidRDefault="0055478E" w:rsidP="0055478E">
      <w:pPr>
        <w:rPr>
          <w:rFonts w:ascii="宋体" w:hAnsi="宋体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>联系人：王海燕     联系电话：15304368890</w:t>
      </w:r>
    </w:p>
    <w:p w:rsidR="0055478E" w:rsidRDefault="0055478E" w:rsidP="0055478E">
      <w:pPr>
        <w:rPr>
          <w:rFonts w:ascii="宋体" w:hAnsi="宋体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>附：</w:t>
      </w:r>
    </w:p>
    <w:p w:rsidR="0055478E" w:rsidRDefault="0055478E" w:rsidP="0055478E">
      <w:pPr>
        <w:ind w:left="640" w:hangingChars="200" w:hanging="640"/>
        <w:rPr>
          <w:rFonts w:ascii="宋体" w:hAnsi="宋体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>《关于</w:t>
      </w:r>
      <w:r w:rsidR="001F459F">
        <w:rPr>
          <w:rFonts w:ascii="宋体" w:hAnsi="宋体" w:hint="eastAsia"/>
          <w:sz w:val="32"/>
          <w:szCs w:val="32"/>
        </w:rPr>
        <w:t>组织</w:t>
      </w:r>
      <w:r>
        <w:rPr>
          <w:rFonts w:ascii="宋体" w:hAnsi="宋体" w:hint="eastAsia"/>
          <w:sz w:val="32"/>
          <w:szCs w:val="32"/>
        </w:rPr>
        <w:t>开展</w:t>
      </w:r>
      <w:r w:rsidR="001F459F">
        <w:rPr>
          <w:rFonts w:ascii="宋体" w:hAnsi="宋体" w:hint="eastAsia"/>
          <w:sz w:val="32"/>
          <w:szCs w:val="32"/>
        </w:rPr>
        <w:t>第三</w:t>
      </w:r>
      <w:r>
        <w:rPr>
          <w:rFonts w:ascii="宋体" w:hAnsi="宋体" w:hint="eastAsia"/>
          <w:sz w:val="32"/>
          <w:szCs w:val="32"/>
        </w:rPr>
        <w:t>届</w:t>
      </w:r>
      <w:r w:rsidR="001F459F">
        <w:rPr>
          <w:rFonts w:ascii="宋体" w:hAnsi="宋体" w:hint="eastAsia"/>
          <w:sz w:val="32"/>
          <w:szCs w:val="32"/>
        </w:rPr>
        <w:t>白城市教育科研优秀成果</w:t>
      </w:r>
      <w:r>
        <w:rPr>
          <w:rFonts w:ascii="宋体" w:hAnsi="宋体" w:hint="eastAsia"/>
          <w:sz w:val="32"/>
          <w:szCs w:val="32"/>
        </w:rPr>
        <w:t>评奖工作的通知》</w:t>
      </w:r>
    </w:p>
    <w:p w:rsidR="000E729A" w:rsidRDefault="0055478E" w:rsidP="001F459F">
      <w:pPr>
        <w:ind w:leftChars="2128" w:left="4469" w:firstLineChars="350" w:firstLine="112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 xml:space="preserve">    </w:t>
      </w:r>
      <w:r w:rsidR="001F459F">
        <w:rPr>
          <w:rFonts w:ascii="宋体" w:hAnsi="宋体" w:hint="eastAsia"/>
          <w:sz w:val="32"/>
          <w:szCs w:val="32"/>
        </w:rPr>
        <w:t xml:space="preserve">                            2026</w:t>
      </w:r>
      <w:r>
        <w:rPr>
          <w:rFonts w:ascii="宋体" w:hAnsi="宋体" w:hint="eastAsia"/>
          <w:sz w:val="32"/>
          <w:szCs w:val="32"/>
        </w:rPr>
        <w:t>年</w:t>
      </w:r>
      <w:r w:rsidR="001F459F">
        <w:rPr>
          <w:rFonts w:ascii="宋体" w:hAnsi="宋体" w:hint="eastAsia"/>
          <w:sz w:val="32"/>
          <w:szCs w:val="32"/>
        </w:rPr>
        <w:t>4</w:t>
      </w:r>
      <w:r>
        <w:rPr>
          <w:rFonts w:ascii="宋体" w:hAnsi="宋体" w:hint="eastAsia"/>
          <w:sz w:val="32"/>
          <w:szCs w:val="32"/>
        </w:rPr>
        <w:t>月</w:t>
      </w:r>
      <w:r w:rsidR="003832DC">
        <w:rPr>
          <w:rFonts w:ascii="宋体" w:hAnsi="宋体" w:hint="eastAsia"/>
          <w:sz w:val="32"/>
          <w:szCs w:val="32"/>
        </w:rPr>
        <w:t>8</w:t>
      </w:r>
      <w:r>
        <w:rPr>
          <w:rFonts w:ascii="宋体" w:hAnsi="宋体" w:hint="eastAsia"/>
          <w:sz w:val="32"/>
          <w:szCs w:val="32"/>
        </w:rPr>
        <w:t>日</w:t>
      </w:r>
      <w:r w:rsidR="008A4698">
        <w:rPr>
          <w:rFonts w:asciiTheme="minorEastAsia" w:eastAsiaTheme="minorEastAsia" w:hAnsiTheme="minorEastAsia" w:hint="eastAsia"/>
          <w:sz w:val="32"/>
          <w:szCs w:val="32"/>
        </w:rPr>
        <w:t xml:space="preserve">                                              </w:t>
      </w:r>
    </w:p>
    <w:sectPr w:rsidR="000E729A" w:rsidSect="000E729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1C25" w:rsidRDefault="00601C25" w:rsidP="0055478E">
      <w:r>
        <w:separator/>
      </w:r>
    </w:p>
  </w:endnote>
  <w:endnote w:type="continuationSeparator" w:id="1">
    <w:p w:rsidR="00601C25" w:rsidRDefault="00601C25" w:rsidP="005547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1C25" w:rsidRDefault="00601C25" w:rsidP="0055478E">
      <w:r>
        <w:separator/>
      </w:r>
    </w:p>
  </w:footnote>
  <w:footnote w:type="continuationSeparator" w:id="1">
    <w:p w:rsidR="00601C25" w:rsidRDefault="00601C25" w:rsidP="0055478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94C7F"/>
    <w:rsid w:val="000E729A"/>
    <w:rsid w:val="001419A4"/>
    <w:rsid w:val="00181BCE"/>
    <w:rsid w:val="001B7B4B"/>
    <w:rsid w:val="001F459F"/>
    <w:rsid w:val="00217F76"/>
    <w:rsid w:val="00225982"/>
    <w:rsid w:val="002D1DFA"/>
    <w:rsid w:val="003832DC"/>
    <w:rsid w:val="003A4FB4"/>
    <w:rsid w:val="0040462D"/>
    <w:rsid w:val="0055478E"/>
    <w:rsid w:val="00601C25"/>
    <w:rsid w:val="00623AEC"/>
    <w:rsid w:val="00732CB8"/>
    <w:rsid w:val="0075019E"/>
    <w:rsid w:val="008761E8"/>
    <w:rsid w:val="008A4698"/>
    <w:rsid w:val="009E4906"/>
    <w:rsid w:val="00A85F4C"/>
    <w:rsid w:val="00B62169"/>
    <w:rsid w:val="00C0746C"/>
    <w:rsid w:val="00E61F72"/>
    <w:rsid w:val="00EC6D07"/>
    <w:rsid w:val="00F321ED"/>
    <w:rsid w:val="00F94C7F"/>
    <w:rsid w:val="00FD51E9"/>
    <w:rsid w:val="151827DA"/>
    <w:rsid w:val="1F376500"/>
    <w:rsid w:val="24582250"/>
    <w:rsid w:val="26C202B8"/>
    <w:rsid w:val="35036494"/>
    <w:rsid w:val="36A74AE1"/>
    <w:rsid w:val="5F7F239B"/>
    <w:rsid w:val="61171F7E"/>
    <w:rsid w:val="7D4D4023"/>
    <w:rsid w:val="7E7A28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29A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semiHidden/>
    <w:unhideWhenUsed/>
    <w:rsid w:val="000E729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0E729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0E729A"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qFormat/>
    <w:rsid w:val="000E729A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70</Words>
  <Characters>405</Characters>
  <Application>Microsoft Office Word</Application>
  <DocSecurity>0</DocSecurity>
  <Lines>3</Lines>
  <Paragraphs>1</Paragraphs>
  <ScaleCrop>false</ScaleCrop>
  <Company/>
  <LinksUpToDate>false</LinksUpToDate>
  <CharactersWithSpaces>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13</cp:revision>
  <cp:lastPrinted>2026-04-08T07:08:00Z</cp:lastPrinted>
  <dcterms:created xsi:type="dcterms:W3CDTF">2023-03-13T06:43:00Z</dcterms:created>
  <dcterms:modified xsi:type="dcterms:W3CDTF">2026-04-13T00:03:00Z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eyJoZGlkIjoiYjVhOTE0MWZiMWVlZmFlMzc1NDk0MzEwZTIwMTljMzgiLCJ1c2VySWQiOiIxMDA2NzEzNzgyIn0=</vt:lpwstr>
  </property>
  <property fmtid="{D5CDD505-2E9C-101B-9397-08002B2CF9AE}" pid="3" name="KSOProductBuildVer">
    <vt:lpwstr>2052-12.1.0.25225</vt:lpwstr>
  </property>
  <property fmtid="{D5CDD505-2E9C-101B-9397-08002B2CF9AE}" pid="4" name="ICV">
    <vt:lpwstr>D53322FFD9B243A1B185745E870F7B4C_12</vt:lpwstr>
  </property>
</Properties>
</file>